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Transcript</w:t>
      </w:r>
    </w:p>
    <w:p>
      <w:pPr>
        <w:spacing w:after="100"/>
      </w:pPr>
      <w:r>
        <w:rPr>
          <w:color w:val="605e5c"/>
          <w:sz w:val="3mm"/>
          <w:szCs w:val="3mm"/>
          <w:rFonts w:ascii="Segoe UI" w:cs="Segoe UI" w:eastAsia="Segoe UI" w:hAnsi="Segoe UI"/>
        </w:rPr>
        <w:t xml:space="preserve">19 March 2026, 10:35am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BANGAY Alex 31823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0:04</w:t>
      </w:r>
      <w:r>
        <w:rPr>
          <w:color w:val="323130"/>
          <w:sz w:val="4.3mm"/>
          <w:szCs w:val="4.3mm"/>
          <w:rFonts w:ascii="Segoe UI" w:cs="Segoe UI" w:eastAsia="Segoe UI" w:hAnsi="Segoe UI"/>
        </w:rPr>
        <w:br/>
        <w:t xml:space="preserve">Thanks very much.</w:t>
      </w:r>
      <w:r>
        <w:rPr>
          <w:color w:val="323130"/>
          <w:sz w:val="4.3mm"/>
          <w:szCs w:val="4.3mm"/>
          <w:rFonts w:ascii="Segoe UI" w:cs="Segoe UI" w:eastAsia="Segoe UI" w:hAnsi="Segoe UI"/>
        </w:rPr>
        <w:br/>
        <w:t xml:space="preserve">OK, so in terms of introductions, my name's Kate Davis. I'm one of the development specialists at the Modern Slavery and Organised Immigration Crime Unit. For those of you that are not aware, our unit sits within the National Police Chiefs Council and seeks to assist policing to deliver deliver the best possible response to modern slavery and organised immigration crime.</w:t>
      </w:r>
      <w:r>
        <w:rPr>
          <w:color w:val="323130"/>
          <w:sz w:val="4.3mm"/>
          <w:szCs w:val="4.3mm"/>
          <w:rFonts w:ascii="Segoe UI" w:cs="Segoe UI" w:eastAsia="Segoe UI" w:hAnsi="Segoe UI"/>
        </w:rPr>
        <w:br/>
        <w:t xml:space="preserve">I'm joined by our guest speakers. So first we have Doctor Farenga Skaderi, who's lecturer in Gender and Kurdish Studies at the University of Exeter and Director at the Centre for Kurdish Studies. We also have Carmen Adim, Senior Specialist at IDVA and Advisor at ICRO, the Women's Rights Organisation.</w:t>
      </w:r>
      <w:r>
        <w:rPr>
          <w:color w:val="323130"/>
          <w:sz w:val="4.3mm"/>
          <w:szCs w:val="4.3mm"/>
          <w:rFonts w:ascii="Segoe UI" w:cs="Segoe UI" w:eastAsia="Segoe UI" w:hAnsi="Segoe UI"/>
        </w:rPr>
        <w:br/>
        <w:t xml:space="preserve">And Husain Eroglu, Border Force Officer. Please note that our speakers are imparting their views and knowledge today based on their individual experiences from a professional and or personal background. The speakers, due to time constraints, are not able to talk about every point that you will see on the slides, but you will receive a copy.</w:t>
      </w:r>
      <w:r>
        <w:rPr>
          <w:color w:val="323130"/>
          <w:sz w:val="4.3mm"/>
          <w:szCs w:val="4.3mm"/>
          <w:rFonts w:ascii="Segoe UI" w:cs="Segoe UI" w:eastAsia="Segoe UI" w:hAnsi="Segoe UI"/>
        </w:rPr>
        <w:br/>
        <w:t xml:space="preserve">Of these and the handout, which I have further details following the webinar, I'm extremely grateful to all our speakers today for giving up their time and expertise to contribute to this resource and imparting some of their knowledge today. In terms of backgrounds, law enforcement agencies involved in modern slavery cases come across a high proportion of victims who are foreign nationals.</w:t>
      </w:r>
      <w:r>
        <w:rPr>
          <w:color w:val="323130"/>
          <w:sz w:val="4.3mm"/>
          <w:szCs w:val="4.3mm"/>
          <w:rFonts w:ascii="Segoe UI" w:cs="Segoe UI" w:eastAsia="Segoe UI" w:hAnsi="Segoe UI"/>
        </w:rPr>
        <w:br/>
        <w:t xml:space="preserve">So there is a huge demand for cultural competency. Police officers who are equipped to tailor cultural resources that acknowledge specific cultural needs are in a position to get a necessary trust of victims. The resource accompanied by the webinar aims to provide an insight into Kurdish culture and understanding the journey and history of a victim that could assist in identifying the types of abuses they may have experienced.</w:t>
      </w:r>
      <w:r>
        <w:rPr>
          <w:color w:val="323130"/>
          <w:sz w:val="4.3mm"/>
          <w:szCs w:val="4.3mm"/>
          <w:rFonts w:ascii="Segoe UI" w:cs="Segoe UI" w:eastAsia="Segoe UI" w:hAnsi="Segoe UI"/>
        </w:rPr>
        <w:br/>
        <w:t xml:space="preserve">Understand the barriers in faced in disclosing what's happened in the past, acknowledging trauma and thereby assisting with engagement and building trust. In terms of methodology, I researched into and identified various contacts from a range of sources, devised A questionnaire and interviewed a number of people that have credentials in this topic.</w:t>
      </w:r>
      <w:r>
        <w:rPr>
          <w:color w:val="323130"/>
          <w:sz w:val="4.3mm"/>
          <w:szCs w:val="4.3mm"/>
          <w:rFonts w:ascii="Segoe UI" w:cs="Segoe UI" w:eastAsia="Segoe UI" w:hAnsi="Segoe UI"/>
        </w:rPr>
        <w:br/>
        <w:t xml:space="preserve">Whether from being Kurdish themselves and having personal experience, studied in this area as an academic and or supported Kurdish victims from their roles within law enforcement or the NGO sector, you will see in terms of content. As with the previous guides, there are short sections on various topics from historical background to reasons of migration and interaction with authority, etcetera. And if without the resource.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Parker, Ceri   </w:t>
      </w:r>
      <w:r>
        <w:rPr>
          <w:color w:val="a19f9d"/>
          <w:sz w:val="4.3mm"/>
          <w:szCs w:val="4.3mm"/>
          <w:rFonts w:ascii="Segoe UI" w:cs="Segoe UI" w:eastAsia="Segoe UI" w:hAnsi="Segoe UI"/>
        </w:rPr>
        <w:t xml:space="preserve">2:02</w:t>
      </w:r>
      <w:r>
        <w:rPr>
          <w:color w:val="323130"/>
          <w:sz w:val="4.3mm"/>
          <w:szCs w:val="4.3mm"/>
          <w:rFonts w:ascii="Segoe UI" w:cs="Segoe UI" w:eastAsia="Segoe UI" w:hAnsi="Segoe UI"/>
        </w:rPr>
        <w:br/>
        <w:t xml:space="preserve">Quick.</w:t>
      </w:r>
      <w:r>
        <w:rPr>
          <w:color w:val="323130"/>
          <w:sz w:val="4.3mm"/>
          <w:szCs w:val="4.3mm"/>
          <w:rFonts w:ascii="Segoe UI" w:cs="Segoe UI" w:eastAsia="Segoe UI" w:hAnsi="Segoe UI"/>
        </w:rPr>
        <w:br/>
        <w:t xml:space="preserve">Huh.</w:t>
      </w:r>
      <w:r>
        <w:rPr>
          <w:color w:val="323130"/>
          <w:sz w:val="4.3mm"/>
          <w:szCs w:val="4.3mm"/>
          <w:rFonts w:ascii="Segoe UI" w:cs="Segoe UI" w:eastAsia="Segoe UI" w:hAnsi="Segoe UI"/>
        </w:rPr>
        <w:br/>
        <w:t xml:space="preserve">I thought.</w:t>
      </w:r>
      <w:r>
        <w:rPr>
          <w:color w:val="3231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2:14</w:t>
      </w:r>
      <w:r>
        <w:rPr>
          <w:color w:val="323130"/>
          <w:sz w:val="4.3mm"/>
          <w:szCs w:val="4.3mm"/>
          <w:rFonts w:ascii="Segoe UI" w:cs="Segoe UI" w:eastAsia="Segoe UI" w:hAnsi="Segoe UI"/>
        </w:rPr>
        <w:br/>
        <w:t xml:space="preserve">But also highlighted tips for officers. Just one final point, if I may, that as with previous those previous cultures that we've looked at, the Kurdish culture includes influences from various backgrounds across 4 main regions, but it's not been possible to include all the main intricacies within this webinar and accompanying handouts.</w:t>
      </w:r>
      <w:r>
        <w:rPr>
          <w:color w:val="323130"/>
          <w:sz w:val="4.3mm"/>
          <w:szCs w:val="4.3mm"/>
          <w:rFonts w:ascii="Segoe UI" w:cs="Segoe UI" w:eastAsia="Segoe UI" w:hAnsi="Segoe UI"/>
        </w:rPr>
        <w:br/>
        <w:t xml:space="preserve">But we hope you gain an increased understanding of some of the key elements. Also, I'm sure you will not have missed the events unfolding up at a rapid pace in the Middle East. The guide produced was written prior to these developments and is likely to change. Events are likely to change again before we send this out.</w:t>
      </w:r>
      <w:r>
        <w:rPr>
          <w:color w:val="323130"/>
          <w:sz w:val="4.3mm"/>
          <w:szCs w:val="4.3mm"/>
          <w:rFonts w:ascii="Segoe UI" w:cs="Segoe UI" w:eastAsia="Segoe UI" w:hAnsi="Segoe UI"/>
        </w:rPr>
        <w:br/>
        <w:t xml:space="preserve">We have, however, included links in the further reading document that will accompany the main guide for further information. Following the webinar, we'll distribute the resource handouts, slides, cue cards that we've developed as well. Please feel free to pop questions in the chat as we go and we have a Q&amp;A session at the end with our speakers who will answer questions then.</w:t>
      </w:r>
      <w:r>
        <w:rPr>
          <w:color w:val="323130"/>
          <w:sz w:val="4.3mm"/>
          <w:szCs w:val="4.3mm"/>
          <w:rFonts w:ascii="Segoe UI" w:cs="Segoe UI" w:eastAsia="Segoe UI" w:hAnsi="Segoe UI"/>
        </w:rPr>
        <w:br/>
        <w:t xml:space="preserve">If you can please click to the next slide please, Alex.</w:t>
      </w:r>
      <w:r>
        <w:rPr>
          <w:color w:val="323130"/>
          <w:sz w:val="4.3mm"/>
          <w:szCs w:val="4.3mm"/>
          <w:rFonts w:ascii="Segoe UI" w:cs="Segoe UI" w:eastAsia="Segoe UI" w:hAnsi="Segoe UI"/>
        </w:rPr>
        <w:br/>
        <w:t xml:space="preserve">OK. Thank you. So without further ado, I'm going to hand over to our guest speakers and Dr. Frangis, you're going to start us off speaking for historical background.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Ghaderi, Farangis   </w:t>
      </w:r>
      <w:r>
        <w:rPr>
          <w:color w:val="a19f9d"/>
          <w:sz w:val="4.3mm"/>
          <w:szCs w:val="4.3mm"/>
          <w:rFonts w:ascii="Segoe UI" w:cs="Segoe UI" w:eastAsia="Segoe UI" w:hAnsi="Segoe UI"/>
        </w:rPr>
        <w:t xml:space="preserve">3:21</w:t>
      </w:r>
      <w:r>
        <w:rPr>
          <w:color w:val="323130"/>
          <w:sz w:val="4.3mm"/>
          <w:szCs w:val="4.3mm"/>
          <w:rFonts w:ascii="Segoe UI" w:cs="Segoe UI" w:eastAsia="Segoe UI" w:hAnsi="Segoe UI"/>
        </w:rPr>
        <w:br/>
        <w:t xml:space="preserve">Thank you, Kate. So codes, there's they're estimated to be around 35 to 40 millions and it's important to remember that we really don't have a reliable data. This is just an estimation.</w:t>
      </w:r>
      <w:r>
        <w:rPr>
          <w:color w:val="323130"/>
          <w:sz w:val="4.3mm"/>
          <w:szCs w:val="4.3mm"/>
          <w:rFonts w:ascii="Segoe UI" w:cs="Segoe UI" w:eastAsia="Segoe UI" w:hAnsi="Segoe UI"/>
        </w:rPr>
        <w:br/>
        <w:t xml:space="preserve">And and we don't have a reliable data because of the statelessness. But Kurds have been historically key actors in the region. Looking at the first Millennium and and the second Millennium, there were notable.</w:t>
      </w:r>
      <w:r>
        <w:rPr>
          <w:color w:val="323130"/>
          <w:sz w:val="4.3mm"/>
          <w:szCs w:val="4.3mm"/>
          <w:rFonts w:ascii="Segoe UI" w:cs="Segoe UI" w:eastAsia="Segoe UI" w:hAnsi="Segoe UI"/>
        </w:rPr>
        <w:br/>
        <w:t xml:space="preserve">Kurdish dynasties, notable Kurdish emirates. Some were more famous than others. For instance, the Ayyubids ruled over parts of nowadays Egypt, Yemen, Syria and Mesopotamia. There were the first division of Kurdistan happened in the 16th century.</w:t>
      </w:r>
      <w:r>
        <w:rPr>
          <w:color w:val="323130"/>
          <w:sz w:val="4.3mm"/>
          <w:szCs w:val="4.3mm"/>
          <w:rFonts w:ascii="Segoe UI" w:cs="Segoe UI" w:eastAsia="Segoe UI" w:hAnsi="Segoe UI"/>
        </w:rPr>
        <w:br/>
        <w:t xml:space="preserve">As a result of the confrontation of the Ottoman and the Iranian Empire. And so as a result of that, we had a division of so-called Ottoman Kurdistan and the Iranian Kurdistan. And this lasted till the early decades of the 20th century. The second division happened.</w:t>
      </w:r>
      <w:r>
        <w:rPr>
          <w:color w:val="323130"/>
          <w:sz w:val="4.3mm"/>
          <w:szCs w:val="4.3mm"/>
          <w:rFonts w:ascii="Segoe UI" w:cs="Segoe UI" w:eastAsia="Segoe UI" w:hAnsi="Segoe UI"/>
        </w:rPr>
        <w:br/>
        <w:t xml:space="preserve">Sorry, a second division happened as a result of the Sykes Pico agreement in 1916, which divided Kurdistan into so-called the British Zone and the French Zone. This is a time that the new map of the Middle East was drawn and Middle East was created effectively.</w:t>
      </w:r>
      <w:r>
        <w:rPr>
          <w:color w:val="323130"/>
          <w:sz w:val="4.3mm"/>
          <w:szCs w:val="4.3mm"/>
          <w:rFonts w:ascii="Segoe UI" w:cs="Segoe UI" w:eastAsia="Segoe UI" w:hAnsi="Segoe UI"/>
        </w:rPr>
        <w:br/>
        <w:t xml:space="preserve">New countries, new states were created. States of Iraq and Syria and parts of Kurdistan were attached to these states. Of course, Kurds didn't have a say in this attachment. It was a forcible attachment and also I think it's important to and to remember that.</w:t>
      </w:r>
      <w:r>
        <w:rPr>
          <w:color w:val="323130"/>
          <w:sz w:val="4.3mm"/>
          <w:szCs w:val="4.3mm"/>
          <w:rFonts w:ascii="Segoe UI" w:cs="Segoe UI" w:eastAsia="Segoe UI" w:hAnsi="Segoe UI"/>
        </w:rPr>
        <w:br/>
        <w:t xml:space="preserve">There were aspirations, independence aspiration in southern Kurdistan, which is now mostly known as Iraqi Kurdistan. But this were forced like this were suppressed by the British. So Kurdistan was as a result of the agreement and.</w:t>
      </w:r>
      <w:r>
        <w:rPr>
          <w:color w:val="323130"/>
          <w:sz w:val="4.3mm"/>
          <w:szCs w:val="4.3mm"/>
          <w:rFonts w:ascii="Segoe UI" w:cs="Segoe UI" w:eastAsia="Segoe UI" w:hAnsi="Segoe UI"/>
        </w:rPr>
        <w:br/>
        <w:t xml:space="preserve">Other agreements in the early 20th century was divided between the states of Turkey, Iran, Iraq and Syria. This state, modern states had all of them follow the policy of.</w:t>
      </w:r>
      <w:r>
        <w:rPr>
          <w:color w:val="323130"/>
          <w:sz w:val="4.3mm"/>
          <w:szCs w:val="4.3mm"/>
          <w:rFonts w:ascii="Segoe UI" w:cs="Segoe UI" w:eastAsia="Segoe UI" w:hAnsi="Segoe UI"/>
        </w:rPr>
        <w:br/>
        <w:t xml:space="preserve">One net, one state, one people, one nation and one language. And as a result of that, they they suppressed any language but the official languages of Turkish, Persian and Arabic and Kurds faced in this country's assimilation policies.</w:t>
      </w:r>
      <w:r>
        <w:rPr>
          <w:color w:val="323130"/>
          <w:sz w:val="4.3mm"/>
          <w:szCs w:val="4.3mm"/>
          <w:rFonts w:ascii="Segoe UI" w:cs="Segoe UI" w:eastAsia="Segoe UI" w:hAnsi="Segoe UI"/>
        </w:rPr>
        <w:br/>
        <w:t xml:space="preserve">Suppression in Turkey, Turkification, Persianization in Iran and what is known as Arabization in Iraq and Syria. And there were, of course, response, political uprisings, many throughout the 20th century.</w:t>
      </w:r>
      <w:r>
        <w:rPr>
          <w:color w:val="323130"/>
          <w:sz w:val="4.3mm"/>
          <w:szCs w:val="4.3mm"/>
          <w:rFonts w:ascii="Segoe UI" w:cs="Segoe UI" w:eastAsia="Segoe UI" w:hAnsi="Segoe UI"/>
        </w:rPr>
        <w:br/>
        <w:t xml:space="preserve">Which are continued to this date. Also Kurdistan has significant oil resource reserves and this is one of the reason as well as its geopolitical significance. It has been of interest to to in the.</w:t>
      </w:r>
      <w:r>
        <w:rPr>
          <w:color w:val="323130"/>
          <w:sz w:val="4.3mm"/>
          <w:szCs w:val="4.3mm"/>
          <w:rFonts w:ascii="Segoe UI" w:cs="Segoe UI" w:eastAsia="Segoe UI" w:hAnsi="Segoe UI"/>
        </w:rPr>
        <w:br/>
        <w:t xml:space="preserve">National arena. But throughout the 20th century, of course, there was a rise of Kurdish nationalism and political activism in many forms, including the armed struggle. As a result of all this struggle for decades, there is the.</w:t>
      </w:r>
      <w:r>
        <w:rPr>
          <w:color w:val="323130"/>
          <w:sz w:val="4.3mm"/>
          <w:szCs w:val="4.3mm"/>
          <w:rFonts w:ascii="Segoe UI" w:cs="Segoe UI" w:eastAsia="Segoe UI" w:hAnsi="Segoe UI"/>
        </w:rPr>
        <w:br/>
        <w:t xml:space="preserve">Kurdistan Regional Government in Iraq in Iraqi Kurdistan. This is an autonomous semi autonomous region in Syria following the the fight against ISIS, Kurds could.</w:t>
      </w:r>
      <w:r>
        <w:rPr>
          <w:color w:val="323130"/>
          <w:sz w:val="4.3mm"/>
          <w:szCs w:val="4.3mm"/>
          <w:rFonts w:ascii="Segoe UI" w:cs="Segoe UI" w:eastAsia="Segoe UI" w:hAnsi="Segoe UI"/>
        </w:rPr>
        <w:br/>
        <w:t xml:space="preserve">Managed to secure and protect their lands and establish what is known as autonomous administration of North and East Syria. This has come under.</w:t>
      </w:r>
      <w:r>
        <w:rPr>
          <w:color w:val="323130"/>
          <w:sz w:val="4.3mm"/>
          <w:szCs w:val="4.3mm"/>
          <w:rFonts w:ascii="Segoe UI" w:cs="Segoe UI" w:eastAsia="Segoe UI" w:hAnsi="Segoe UI"/>
        </w:rPr>
        <w:br/>
        <w:t xml:space="preserve">It has somehow, it's not yet completely destroyed, but in recent months, if you remember in in January, they have, they have been forced into integration into Syria, the new Syrian government.</w:t>
      </w:r>
      <w:r>
        <w:rPr>
          <w:color w:val="323130"/>
          <w:sz w:val="4.3mm"/>
          <w:szCs w:val="4.3mm"/>
          <w:rFonts w:ascii="Segoe UI" w:cs="Segoe UI" w:eastAsia="Segoe UI" w:hAnsi="Segoe UI"/>
        </w:rPr>
        <w:br/>
        <w:t xml:space="preserve">And in Turkey, one of the key political actors, Kurdish political act actors, is the Kurdistan Worker Party, known as the PKK. In Iran, there are round seven political parties, the.</w:t>
      </w:r>
      <w:r>
        <w:rPr>
          <w:color w:val="323130"/>
          <w:sz w:val="4.3mm"/>
          <w:szCs w:val="4.3mm"/>
          <w:rFonts w:ascii="Segoe UI" w:cs="Segoe UI" w:eastAsia="Segoe UI" w:hAnsi="Segoe UI"/>
        </w:rPr>
        <w:br/>
        <w:t xml:space="preserve">The Kurdistan Democratic Party of Iran, the Komola Party and the Pashak, including this and they have been recently in the news a lot because of the current war and the conflict. And this political parties recently formed a coalition for this.</w:t>
      </w:r>
      <w:r>
        <w:rPr>
          <w:color w:val="323130"/>
          <w:sz w:val="4.3mm"/>
          <w:szCs w:val="4.3mm"/>
          <w:rFonts w:ascii="Segoe UI" w:cs="Segoe UI" w:eastAsia="Segoe UI" w:hAnsi="Segoe UI"/>
        </w:rPr>
        <w:br/>
        <w:t xml:space="preserve">This has happened for the first time. They formed a coalition. 77 Kurdish political parties of Iran came together in preparation for what may come.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8:58</w:t>
      </w:r>
      <w:r>
        <w:rPr>
          <w:color w:val="323130"/>
          <w:sz w:val="4.3mm"/>
          <w:szCs w:val="4.3mm"/>
          <w:rFonts w:ascii="Segoe UI" w:cs="Segoe UI" w:eastAsia="Segoe UI" w:hAnsi="Segoe UI"/>
        </w:rPr>
        <w:br/>
        <w:t xml:space="preserve">Thank you for Angus. If you can click to the next slide, please, Alex and in Carmen, I think you're doing greetings.</w:t>
      </w:r>
      <w:r>
        <w:rPr>
          <w:color w:val="323130"/>
          <w:sz w:val="4.3mm"/>
          <w:szCs w:val="4.3mm"/>
          <w:rFonts w:ascii="Segoe UI" w:cs="Segoe UI" w:eastAsia="Segoe UI" w:hAnsi="Segoe UI"/>
        </w:rPr>
        <w:br/>
        <w:t xml:space="preserve">I think you're on mute.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9:22</w:t>
      </w:r>
      <w:r>
        <w:rPr>
          <w:color w:val="323130"/>
          <w:sz w:val="4.3mm"/>
          <w:szCs w:val="4.3mm"/>
          <w:rFonts w:ascii="Segoe UI" w:cs="Segoe UI" w:eastAsia="Segoe UI" w:hAnsi="Segoe UI"/>
        </w:rPr>
        <w:br/>
        <w:t xml:space="preserve">Can you hear me now? Yeah. So thank you. So the greetings is, I mean, the Kurdish language comes from West Iranic Indo European language we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9:23</w:t>
      </w:r>
      <w:r>
        <w:rPr>
          <w:color w:val="323130"/>
          <w:sz w:val="4.3mm"/>
          <w:szCs w:val="4.3mm"/>
          <w:rFonts w:ascii="Segoe UI" w:cs="Segoe UI" w:eastAsia="Segoe UI" w:hAnsi="Segoe UI"/>
        </w:rPr>
        <w:br/>
        <w:t xml:space="preserve">Yes,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9:37</w:t>
      </w:r>
      <w:r>
        <w:rPr>
          <w:color w:val="323130"/>
          <w:sz w:val="4.3mm"/>
          <w:szCs w:val="4.3mm"/>
          <w:rFonts w:ascii="Segoe UI" w:cs="Segoe UI" w:eastAsia="Segoe UI" w:hAnsi="Segoe UI"/>
        </w:rPr>
        <w:br/>
        <w:t xml:space="preserve">Many dialects, but we there is two or three main dialects are the Kurdish like mainly people use, so it will be Kurmanji Sorani.</w:t>
      </w:r>
      <w:r>
        <w:rPr>
          <w:color w:val="323130"/>
          <w:sz w:val="4.3mm"/>
          <w:szCs w:val="4.3mm"/>
          <w:rFonts w:ascii="Segoe UI" w:cs="Segoe UI" w:eastAsia="Segoe UI" w:hAnsi="Segoe UI"/>
        </w:rPr>
        <w:br/>
        <w:t xml:space="preserve">The Kurmanji is most of the we say Turkish court, but like we as a court, we say it's northern Kurdistan, which would be in the Turkish part and the Sorani is the Iranian and Iraqi courts.</w:t>
      </w:r>
      <w:r>
        <w:rPr>
          <w:color w:val="323130"/>
          <w:sz w:val="4.3mm"/>
          <w:szCs w:val="4.3mm"/>
          <w:rFonts w:ascii="Segoe UI" w:cs="Segoe UI" w:eastAsia="Segoe UI" w:hAnsi="Segoe UI"/>
        </w:rPr>
        <w:br/>
        <w:t xml:space="preserve">Kurds, which like Iraq would be southern Kurdistan and Iranian is the western Kurdistan and the Syrian court like Kurds from Syria, Rojava, which the West Kurdistan, they also speak Kurmanj. Um So I will, I will come back to the.</w:t>
      </w:r>
      <w:r>
        <w:rPr>
          <w:color w:val="323130"/>
          <w:sz w:val="4.3mm"/>
          <w:szCs w:val="4.3mm"/>
          <w:rFonts w:ascii="Segoe UI" w:cs="Segoe UI" w:eastAsia="Segoe UI" w:hAnsi="Segoe UI"/>
        </w:rPr>
        <w:br/>
        <w:t xml:space="preserve">Language so you you be familiar but so it is the the with the greetings we we just say hello like how are you like like any greetings happen so we.</w:t>
      </w:r>
      <w:r>
        <w:rPr>
          <w:color w:val="323130"/>
          <w:sz w:val="4.3mm"/>
          <w:szCs w:val="4.3mm"/>
          <w:rFonts w:ascii="Segoe UI" w:cs="Segoe UI" w:eastAsia="Segoe UI" w:hAnsi="Segoe UI"/>
        </w:rPr>
        <w:br/>
        <w:t xml:space="preserve">For example, it is there is a physical space of course between the genders just as a respect and generally like women and men do not shake hands, but it depend on where you know the the person, but generally.</w:t>
      </w:r>
      <w:r>
        <w:rPr>
          <w:color w:val="323130"/>
          <w:sz w:val="4.3mm"/>
          <w:szCs w:val="4.3mm"/>
          <w:rFonts w:ascii="Segoe UI" w:cs="Segoe UI" w:eastAsia="Segoe UI" w:hAnsi="Segoe UI"/>
        </w:rPr>
        <w:br/>
        <w:t xml:space="preserve">Not shaking hands and it just but with men I mean it's different and the eye contact is just you know like like warm a tone as well used just make feeling the person more in in.</w:t>
      </w:r>
      <w:r>
        <w:rPr>
          <w:color w:val="323130"/>
          <w:sz w:val="4.3mm"/>
          <w:szCs w:val="4.3mm"/>
          <w:rFonts w:ascii="Segoe UI" w:cs="Segoe UI" w:eastAsia="Segoe UI" w:hAnsi="Segoe UI"/>
        </w:rPr>
        <w:br/>
        <w:t xml:space="preserve">Like comfortable uh situation uh uh uh.</w:t>
      </w:r>
      <w:r>
        <w:rPr>
          <w:color w:val="323130"/>
          <w:sz w:val="4.3mm"/>
          <w:szCs w:val="4.3mm"/>
          <w:rFonts w:ascii="Segoe UI" w:cs="Segoe UI" w:eastAsia="Segoe UI" w:hAnsi="Segoe UI"/>
        </w:rPr>
        <w:br/>
        <w:t xml:space="preserve">This is very important also to use gender appropriate officers and interpreters. For example, if of course the woman it the the need of a woman interpreter for to protect confidentiality because we have cases that it has been confidentiality was compromised.</w:t>
      </w:r>
      <w:r>
        <w:rPr>
          <w:color w:val="323130"/>
          <w:sz w:val="4.3mm"/>
          <w:szCs w:val="4.3mm"/>
          <w:rFonts w:ascii="Segoe UI" w:cs="Segoe UI" w:eastAsia="Segoe UI" w:hAnsi="Segoe UI"/>
        </w:rPr>
        <w:br/>
        <w:t xml:space="preserve">And the life of women also at a compromise. So when you greetings that hello in Kamanji, slav, slav. But we say slav Iraq myself. So it's not much different with the greetings.</w:t>
      </w:r>
      <w:r>
        <w:rPr>
          <w:color w:val="323130"/>
          <w:sz w:val="4.3mm"/>
          <w:szCs w:val="4.3mm"/>
          <w:rFonts w:ascii="Segoe UI" w:cs="Segoe UI" w:eastAsia="Segoe UI" w:hAnsi="Segoe UI"/>
        </w:rPr>
        <w:br/>
        <w:t xml:space="preserve">Welcome is Beherbe. We have can say Beherbe or Beherbe. It is the same for Sorani dialect. How are you? Why did you say Chawi Chawi?</w:t>
      </w:r>
      <w:r>
        <w:rPr>
          <w:color w:val="323130"/>
          <w:sz w:val="4.3mm"/>
          <w:szCs w:val="4.3mm"/>
          <w:rFonts w:ascii="Segoe UI" w:cs="Segoe UI" w:eastAsia="Segoe UI" w:hAnsi="Segoe UI"/>
        </w:rPr>
        <w:br/>
        <w:t xml:space="preserve">You but you say join it so it's you could say choni they they would understand and if someone you see that maybe in the stress say are you OK are you well so you say.</w:t>
      </w:r>
      <w:r>
        <w:rPr>
          <w:color w:val="323130"/>
          <w:sz w:val="4.3mm"/>
          <w:szCs w:val="4.3mm"/>
          <w:rFonts w:ascii="Segoe UI" w:cs="Segoe UI" w:eastAsia="Segoe UI" w:hAnsi="Segoe UI"/>
        </w:rPr>
        <w:br/>
        <w:t xml:space="preserve">Tobashi is is the same exactly, but maybe in Latin is different. Tobashi and morning of course is is is is the same. Actually it's Rozbash. Rozbash is both.</w:t>
      </w:r>
      <w:r>
        <w:rPr>
          <w:color w:val="323130"/>
          <w:sz w:val="4.3mm"/>
          <w:szCs w:val="4.3mm"/>
          <w:rFonts w:ascii="Segoe UI" w:cs="Segoe UI" w:eastAsia="Segoe UI" w:hAnsi="Segoe UI"/>
        </w:rPr>
        <w:br/>
        <w:t xml:space="preserve">Both dialects. Thank you, Spas. Say spas. Thank you.</w:t>
      </w:r>
      <w:r>
        <w:rPr>
          <w:color w:val="323130"/>
          <w:sz w:val="4.3mm"/>
          <w:szCs w:val="4.3mm"/>
          <w:rFonts w:ascii="Segoe UI" w:cs="Segoe UI" w:eastAsia="Segoe UI" w:hAnsi="Segoe UI"/>
        </w:rPr>
        <w:br/>
        <w:t xml:space="preserve">Where are you from?</w:t>
      </w:r>
      <w:r>
        <w:rPr>
          <w:color w:val="323130"/>
          <w:sz w:val="4.3mm"/>
          <w:szCs w:val="4.3mm"/>
          <w:rFonts w:ascii="Segoe UI" w:cs="Segoe UI" w:eastAsia="Segoe UI" w:hAnsi="Segoe UI"/>
        </w:rPr>
        <w:br/>
        <w:t xml:space="preserve">You can't say they will understand Kurmanj. You know they speak Kurmanji and if you would like to make sure that they understand.</w:t>
      </w:r>
      <w:r>
        <w:rPr>
          <w:color w:val="323130"/>
          <w:sz w:val="4.3mm"/>
          <w:szCs w:val="4.3mm"/>
          <w:rFonts w:ascii="Segoe UI" w:cs="Segoe UI" w:eastAsia="Segoe UI" w:hAnsi="Segoe UI"/>
        </w:rPr>
        <w:br/>
        <w:t xml:space="preserve">Say if we say in Kuru like us or. So that is the like the simple words that maybe they feel really happy that you can you can talk a bit in Kurdish with them.</w:t>
      </w:r>
      <w:r>
        <w:rPr>
          <w:color w:val="323130"/>
          <w:sz w:val="4.3mm"/>
          <w:szCs w:val="4.3mm"/>
          <w:rFonts w:ascii="Segoe UI" w:cs="Segoe UI" w:eastAsia="Segoe UI" w:hAnsi="Segoe UI"/>
        </w:rPr>
        <w:br/>
        <w:t xml:space="preserve">And because I just something that happens when the victim or survivor has like interviewed by the officers, the police and so usually you know they not even they don't understand.</w:t>
      </w:r>
      <w:r>
        <w:rPr>
          <w:color w:val="323130"/>
          <w:sz w:val="4.3mm"/>
          <w:szCs w:val="4.3mm"/>
          <w:rFonts w:ascii="Segoe UI" w:cs="Segoe UI" w:eastAsia="Segoe UI" w:hAnsi="Segoe UI"/>
        </w:rPr>
        <w:br/>
        <w:t xml:space="preserve">And they they not. So that make maybe big confusion, maybe say they cannot express it, but it would be good that to make sure that, yeah, do you understand? So that would make things clearer.</w:t>
      </w:r>
      <w:r>
        <w:rPr>
          <w:color w:val="323130"/>
          <w:sz w:val="4.3mm"/>
          <w:szCs w:val="4.3mm"/>
          <w:rFonts w:ascii="Segoe UI" w:cs="Segoe UI" w:eastAsia="Segoe UI" w:hAnsi="Segoe UI"/>
        </w:rPr>
        <w:br/>
        <w:t xml:space="preserve">Um and um.</w:t>
      </w:r>
      <w:r>
        <w:rPr>
          <w:color w:val="323130"/>
          <w:sz w:val="4.3mm"/>
          <w:szCs w:val="4.3mm"/>
          <w:rFonts w:ascii="Segoe UI" w:cs="Segoe UI" w:eastAsia="Segoe UI" w:hAnsi="Segoe UI"/>
        </w:rPr>
        <w:br/>
        <w:t xml:space="preserve">The explaining the role, yeah, explaining the role is just in like simpler way. So for them to understand better what's the interview about and because they will be extremely in distress.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14:45</w:t>
      </w:r>
      <w:r>
        <w:rPr>
          <w:color w:val="323130"/>
          <w:sz w:val="4.3mm"/>
          <w:szCs w:val="4.3mm"/>
          <w:rFonts w:ascii="Segoe UI" w:cs="Segoe UI" w:eastAsia="Segoe UI" w:hAnsi="Segoe UI"/>
        </w:rPr>
        <w:br/>
        <w:t xml:space="preserve">Thanks, Carmen. If you can click to the next slide, please, Alex. And for Angus, you're doing key culture elements.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14:46</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Ghaderi, Farangis   </w:t>
      </w:r>
      <w:r>
        <w:rPr>
          <w:color w:val="a19f9d"/>
          <w:sz w:val="4.3mm"/>
          <w:szCs w:val="4.3mm"/>
          <w:rFonts w:ascii="Segoe UI" w:cs="Segoe UI" w:eastAsia="Segoe UI" w:hAnsi="Segoe UI"/>
        </w:rPr>
        <w:t xml:space="preserve">14:54</w:t>
      </w:r>
      <w:r>
        <w:rPr>
          <w:color w:val="323130"/>
          <w:sz w:val="4.3mm"/>
          <w:szCs w:val="4.3mm"/>
          <w:rFonts w:ascii="Segoe UI" w:cs="Segoe UI" w:eastAsia="Segoe UI" w:hAnsi="Segoe UI"/>
        </w:rPr>
        <w:br/>
        <w:t xml:space="preserve">So it's really important to to remember that there is not a single Kurdish culture, and I think you appreciate that. You can say that about many cultures there isn't a single Kurdish culture. It's there's a merger of backgrounds from Iran, Iraq, Syria.</w:t>
      </w:r>
      <w:r>
        <w:rPr>
          <w:color w:val="323130"/>
          <w:sz w:val="4.3mm"/>
          <w:szCs w:val="4.3mm"/>
          <w:rFonts w:ascii="Segoe UI" w:cs="Segoe UI" w:eastAsia="Segoe UI" w:hAnsi="Segoe UI"/>
        </w:rPr>
        <w:br/>
        <w:t xml:space="preserve">And Turkey, but also Kurds. There is in Kurdistan we have diversities of languages as mentioned, diversities of dialects, diversities of religions. So these are really important to remember. This isn't a singular culture.</w:t>
      </w:r>
      <w:r>
        <w:rPr>
          <w:color w:val="323130"/>
          <w:sz w:val="4.3mm"/>
          <w:szCs w:val="4.3mm"/>
          <w:rFonts w:ascii="Segoe UI" w:cs="Segoe UI" w:eastAsia="Segoe UI" w:hAnsi="Segoe UI"/>
        </w:rPr>
        <w:br/>
        <w:t xml:space="preserve">I think as again as everywhere the the religion and the educational background, the the financial status of the the the person of course influence the the identity, but overall.</w:t>
      </w:r>
      <w:r>
        <w:rPr>
          <w:color w:val="323130"/>
          <w:sz w:val="4.3mm"/>
          <w:szCs w:val="4.3mm"/>
          <w:rFonts w:ascii="Segoe UI" w:cs="Segoe UI" w:eastAsia="Segoe UI" w:hAnsi="Segoe UI"/>
        </w:rPr>
        <w:br/>
        <w:t xml:space="preserve">Are very tolerant of other cultures, other religions. They're very proud people. They they are proud of. They have their own distinct music and very strong literary traditions, both written and oral literary traditions.</w:t>
      </w:r>
      <w:r>
        <w:rPr>
          <w:color w:val="323130"/>
          <w:sz w:val="4.3mm"/>
          <w:szCs w:val="4.3mm"/>
          <w:rFonts w:ascii="Segoe UI" w:cs="Segoe UI" w:eastAsia="Segoe UI" w:hAnsi="Segoe UI"/>
        </w:rPr>
        <w:br/>
        <w:t xml:space="preserve">um distinct food, clothing and dance. Collectiveness is is significant in Kurdish culture. Collectivity is important. This has of course some positive aspect, but it it can have some negative implications.</w:t>
      </w:r>
      <w:r>
        <w:rPr>
          <w:color w:val="323130"/>
          <w:sz w:val="4.3mm"/>
          <w:szCs w:val="4.3mm"/>
          <w:rFonts w:ascii="Segoe UI" w:cs="Segoe UI" w:eastAsia="Segoe UI" w:hAnsi="Segoe UI"/>
        </w:rPr>
        <w:br/>
        <w:t xml:space="preserve">As well when it comes to honour, for instance, because the dishonour of a person is is not just a person, it could be understood as a dishonouring the entire tribe or the collectivity. So the response could be collective as well. So there are positive.</w:t>
      </w:r>
      <w:r>
        <w:rPr>
          <w:color w:val="323130"/>
          <w:sz w:val="4.3mm"/>
          <w:szCs w:val="4.3mm"/>
          <w:rFonts w:ascii="Segoe UI" w:cs="Segoe UI" w:eastAsia="Segoe UI" w:hAnsi="Segoe UI"/>
        </w:rPr>
        <w:br/>
        <w:t xml:space="preserve">Sides to the this collective in collectiveness and the family, the importance of family and kinship. The tribal structure still prevails in some areas less.</w:t>
      </w:r>
      <w:r>
        <w:rPr>
          <w:color w:val="323130"/>
          <w:sz w:val="4.3mm"/>
          <w:szCs w:val="4.3mm"/>
          <w:rFonts w:ascii="Segoe UI" w:cs="Segoe UI" w:eastAsia="Segoe UI" w:hAnsi="Segoe UI"/>
        </w:rPr>
        <w:br/>
        <w:t xml:space="preserve">But in generally it's it's still something that is is is going Kurds are very hospitable they as I said they're very proud nation and.</w:t>
      </w:r>
      <w:r>
        <w:rPr>
          <w:color w:val="323130"/>
          <w:sz w:val="4.3mm"/>
          <w:szCs w:val="4.3mm"/>
          <w:rFonts w:ascii="Segoe UI" w:cs="Segoe UI" w:eastAsia="Segoe UI" w:hAnsi="Segoe UI"/>
        </w:rPr>
        <w:br/>
        <w:t xml:space="preserve">They have fought for ever since the creation of the Middle East that left them as a nation without their own state. They've been struggling for recognition, for freedom.</w:t>
      </w:r>
      <w:r>
        <w:rPr>
          <w:color w:val="323130"/>
          <w:sz w:val="4.3mm"/>
          <w:szCs w:val="4.3mm"/>
          <w:rFonts w:ascii="Segoe UI" w:cs="Segoe UI" w:eastAsia="Segoe UI" w:hAnsi="Segoe UI"/>
        </w:rPr>
        <w:br/>
        <w:t xml:space="preserve">And there been much persecution mistrust in in the state because state really symbolizes the historical persecution, so.</w:t>
      </w:r>
      <w:r>
        <w:rPr>
          <w:color w:val="323130"/>
          <w:sz w:val="4.3mm"/>
          <w:szCs w:val="4.3mm"/>
          <w:rFonts w:ascii="Segoe UI" w:cs="Segoe UI" w:eastAsia="Segoe UI" w:hAnsi="Segoe UI"/>
        </w:rPr>
        <w:br/>
        <w:t xml:space="preserve">There is a lack of trust in authority, as particularly states, that has to be taken into account. I think in interactions with with Kurdish individuals.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18:08</w:t>
      </w:r>
      <w:r>
        <w:rPr>
          <w:color w:val="323130"/>
          <w:sz w:val="4.3mm"/>
          <w:szCs w:val="4.3mm"/>
          <w:rFonts w:ascii="Segoe UI" w:cs="Segoe UI" w:eastAsia="Segoe UI" w:hAnsi="Segoe UI"/>
        </w:rPr>
        <w:br/>
        <w:t xml:space="preserve">Thanks, Rangus. If you can click to the next slide, please, Alex.</w:t>
      </w:r>
      <w:r>
        <w:rPr>
          <w:color w:val="323130"/>
          <w:sz w:val="4.3mm"/>
          <w:szCs w:val="4.3mm"/>
          <w:rFonts w:ascii="Segoe UI" w:cs="Segoe UI" w:eastAsia="Segoe UI" w:hAnsi="Segoe UI"/>
        </w:rPr>
        <w:br/>
        <w:t xml:space="preserve">And Carmen, you're back in with Booze.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18:15</w:t>
      </w:r>
      <w:r>
        <w:rPr>
          <w:color w:val="323130"/>
          <w:sz w:val="4.3mm"/>
          <w:szCs w:val="4.3mm"/>
          <w:rFonts w:ascii="Segoe UI" w:cs="Segoe UI" w:eastAsia="Segoe UI" w:hAnsi="Segoe UI"/>
        </w:rPr>
        <w:br/>
        <w:t xml:space="preserve">Yes. So there are of course the culture we have taboos that's mainly that will be around sexuality rights. Women do not like welcome to speak about the sexuality and.</w:t>
      </w:r>
      <w:r>
        <w:rPr>
          <w:color w:val="323130"/>
          <w:sz w:val="4.3mm"/>
          <w:szCs w:val="4.3mm"/>
          <w:rFonts w:ascii="Segoe UI" w:cs="Segoe UI" w:eastAsia="Segoe UI" w:hAnsi="Segoe UI"/>
        </w:rPr>
        <w:br/>
        <w:t xml:space="preserve">About also there is treatment of the LGBT in the community is is different. I mean they are not is a prejudice and a taboo to to talk about it or see someone as L GB TQ plus.</w:t>
      </w:r>
      <w:r>
        <w:rPr>
          <w:color w:val="323130"/>
          <w:sz w:val="4.3mm"/>
          <w:szCs w:val="4.3mm"/>
          <w:rFonts w:ascii="Segoe UI" w:cs="Segoe UI" w:eastAsia="Segoe UI" w:hAnsi="Segoe UI"/>
        </w:rPr>
        <w:br/>
        <w:t xml:space="preserve">It depend on the also the country, I mean, but generally it they could even be killed or by by the community member and by the state they don't have protection for the woman if they are accused of extramarital affair.</w:t>
      </w:r>
      <w:r>
        <w:rPr>
          <w:color w:val="323130"/>
          <w:sz w:val="4.3mm"/>
          <w:szCs w:val="4.3mm"/>
          <w:rFonts w:ascii="Segoe UI" w:cs="Segoe UI" w:eastAsia="Segoe UI" w:hAnsi="Segoe UI"/>
        </w:rPr>
        <w:br/>
        <w:t xml:space="preserve">Pregnancy out of wedlock and victim of sexual exploitation. Of course they are often blamed. They are seen as a perpetrator, not as a victim and women also if they victim of sexual exploitation.</w:t>
      </w:r>
      <w:r>
        <w:rPr>
          <w:color w:val="323130"/>
          <w:sz w:val="4.3mm"/>
          <w:szCs w:val="4.3mm"/>
          <w:rFonts w:ascii="Segoe UI" w:cs="Segoe UI" w:eastAsia="Segoe UI" w:hAnsi="Segoe UI"/>
        </w:rPr>
        <w:br/>
        <w:t xml:space="preserve">They they are all leading to family dishonor and could lead could of course that would be leading to honor based abuse which is exist in some families when especially their tribal thinking and so they will.</w:t>
      </w:r>
      <w:r>
        <w:rPr>
          <w:color w:val="323130"/>
          <w:sz w:val="4.3mm"/>
          <w:szCs w:val="4.3mm"/>
          <w:rFonts w:ascii="Segoe UI" w:cs="Segoe UI" w:eastAsia="Segoe UI" w:hAnsi="Segoe UI"/>
        </w:rPr>
        <w:br/>
        <w:t xml:space="preserve">Is could could risk their lives because if what would lead to honor based it is all honor based abuse and also even to honor killing. It is there is practice unfortunately of FGM circumcision and forced marriage.</w:t>
      </w:r>
      <w:r>
        <w:rPr>
          <w:color w:val="323130"/>
          <w:sz w:val="4.3mm"/>
          <w:szCs w:val="4.3mm"/>
          <w:rFonts w:ascii="Segoe UI" w:cs="Segoe UI" w:eastAsia="Segoe UI" w:hAnsi="Segoe UI"/>
        </w:rPr>
        <w:br/>
        <w:t xml:space="preserve">And that's part of the on a based abuse to control the woman sexuality and the also did for the relating to mental health.</w:t>
      </w:r>
      <w:r>
        <w:rPr>
          <w:color w:val="323130"/>
          <w:sz w:val="4.3mm"/>
          <w:szCs w:val="4.3mm"/>
          <w:rFonts w:ascii="Segoe UI" w:cs="Segoe UI" w:eastAsia="Segoe UI" w:hAnsi="Segoe UI"/>
        </w:rPr>
        <w:br/>
        <w:t xml:space="preserve">It is and disability. It can be a prejudice and a taboo. The families would not want to talk about it because of the community, how they look at them or the families and also discrimination against minorities. It is.</w:t>
      </w:r>
      <w:r>
        <w:rPr>
          <w:color w:val="323130"/>
          <w:sz w:val="4.3mm"/>
          <w:szCs w:val="4.3mm"/>
          <w:rFonts w:ascii="Segoe UI" w:cs="Segoe UI" w:eastAsia="Segoe UI" w:hAnsi="Segoe UI"/>
        </w:rPr>
        <w:br/>
        <w:t xml:space="preserve">Minority groups that we experience it in.</w:t>
      </w:r>
      <w:r>
        <w:rPr>
          <w:color w:val="323130"/>
          <w:sz w:val="4.3mm"/>
          <w:szCs w:val="4.3mm"/>
          <w:rFonts w:ascii="Segoe UI" w:cs="Segoe UI" w:eastAsia="Segoe UI" w:hAnsi="Segoe UI"/>
        </w:rPr>
        <w:br/>
        <w:t xml:space="preserve">You know, in the community, that could be also discussion, I mean around political affiliation and.</w:t>
      </w:r>
      <w:r>
        <w:rPr>
          <w:color w:val="323130"/>
          <w:sz w:val="4.3mm"/>
          <w:szCs w:val="4.3mm"/>
          <w:rFonts w:ascii="Segoe UI" w:cs="Segoe UI" w:eastAsia="Segoe UI" w:hAnsi="Segoe UI"/>
        </w:rPr>
        <w:br/>
        <w:t xml:space="preserve">Also like taking part in a like armed struggle or defending your cause that is that is actually is a or the nation is is its honour. But of course if if you commit a crime that involvement a crime that is not acceptable.</w:t>
      </w:r>
      <w:r>
        <w:rPr>
          <w:color w:val="323130"/>
          <w:sz w:val="4.3mm"/>
          <w:szCs w:val="4.3mm"/>
          <w:rFonts w:ascii="Segoe UI" w:cs="Segoe UI" w:eastAsia="Segoe UI" w:hAnsi="Segoe UI"/>
        </w:rPr>
        <w:br/>
        <w:t xml:space="preserve">Community and that is they like the family could lose their reputation as well. Also that woman fear judgment.</w:t>
      </w:r>
      <w:r>
        <w:rPr>
          <w:color w:val="323130"/>
          <w:sz w:val="4.3mm"/>
          <w:szCs w:val="4.3mm"/>
          <w:rFonts w:ascii="Segoe UI" w:cs="Segoe UI" w:eastAsia="Segoe UI" w:hAnsi="Segoe UI"/>
        </w:rPr>
        <w:br/>
        <w:t xml:space="preserve">They will be hunted by the by the by the family and the community and like it stays collaborate, collective punishment for women and girls and it's.</w:t>
      </w:r>
      <w:r>
        <w:rPr>
          <w:color w:val="323130"/>
          <w:sz w:val="4.3mm"/>
          <w:szCs w:val="4.3mm"/>
          <w:rFonts w:ascii="Segoe UI" w:cs="Segoe UI" w:eastAsia="Segoe UI" w:hAnsi="Segoe UI"/>
        </w:rPr>
        <w:br/>
        <w:t xml:space="preserve">Eh.</w:t>
      </w:r>
      <w:r>
        <w:rPr>
          <w:color w:val="323130"/>
          <w:sz w:val="4.3mm"/>
          <w:szCs w:val="4.3mm"/>
          <w:rFonts w:ascii="Segoe UI" w:cs="Segoe UI" w:eastAsia="Segoe UI" w:hAnsi="Segoe UI"/>
        </w:rPr>
        <w:br/>
        <w:t xml:space="preserve">Also like disrespecting elders because like we as a as a Kurdish people, we do respect our elders a lot and disrespecting the elder is not acceptable at all. We do like.</w:t>
      </w:r>
      <w:r>
        <w:rPr>
          <w:color w:val="323130"/>
          <w:sz w:val="4.3mm"/>
          <w:szCs w:val="4.3mm"/>
          <w:rFonts w:ascii="Segoe UI" w:cs="Segoe UI" w:eastAsia="Segoe UI" w:hAnsi="Segoe UI"/>
        </w:rPr>
        <w:br/>
        <w:t xml:space="preserve">To care for our family and look after our elders in the, you know, in the community, the family members. So that is something it is very important for us the the things which also could.</w:t>
      </w:r>
      <w:r>
        <w:rPr>
          <w:color w:val="323130"/>
          <w:sz w:val="4.3mm"/>
          <w:szCs w:val="4.3mm"/>
          <w:rFonts w:ascii="Segoe UI" w:cs="Segoe UI" w:eastAsia="Segoe UI" w:hAnsi="Segoe UI"/>
        </w:rPr>
        <w:br/>
        <w:t xml:space="preserve">Would be considered a apostate person who is criticizing the Islam and Quran that is that's would be apostate and could be killed or harmed.</w:t>
      </w:r>
      <w:r>
        <w:rPr>
          <w:color w:val="323130"/>
          <w:sz w:val="4.3mm"/>
          <w:szCs w:val="4.3mm"/>
          <w:rFonts w:ascii="Segoe UI" w:cs="Segoe UI" w:eastAsia="Segoe UI" w:hAnsi="Segoe UI"/>
        </w:rPr>
        <w:br/>
        <w:t xml:space="preserve">Even like punished and even uh uh.</w:t>
      </w:r>
      <w:r>
        <w:rPr>
          <w:color w:val="323130"/>
          <w:sz w:val="4.3mm"/>
          <w:szCs w:val="4.3mm"/>
          <w:rFonts w:ascii="Segoe UI" w:cs="Segoe UI" w:eastAsia="Segoe UI" w:hAnsi="Segoe UI"/>
        </w:rPr>
        <w:br/>
        <w:t xml:space="preserve">Executed.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22:55</w:t>
      </w:r>
      <w:r>
        <w:rPr>
          <w:color w:val="323130"/>
          <w:sz w:val="4.3mm"/>
          <w:szCs w:val="4.3mm"/>
          <w:rFonts w:ascii="Segoe UI" w:cs="Segoe UI" w:eastAsia="Segoe UI" w:hAnsi="Segoe UI"/>
        </w:rPr>
        <w:br/>
        <w:t xml:space="preserve">Thanks, Carmen. We were struggling to hear you a little bit at the end there, but yeah, hopefully it's coming through OK now. Thank you. If if you can click to the next slide, please, Alex.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22:58</w:t>
      </w:r>
      <w:r>
        <w:rPr>
          <w:color w:val="323130"/>
          <w:sz w:val="4.3mm"/>
          <w:szCs w:val="4.3mm"/>
          <w:rFonts w:ascii="Segoe UI" w:cs="Segoe UI" w:eastAsia="Segoe UI" w:hAnsi="Segoe UI"/>
        </w:rPr>
        <w:br/>
        <w:t xml:space="preserve">Oh.</w:t>
      </w:r>
      <w:r>
        <w:rPr>
          <w:color w:val="323130"/>
          <w:sz w:val="4.3mm"/>
          <w:szCs w:val="4.3mm"/>
          <w:rFonts w:ascii="Segoe UI" w:cs="Segoe UI" w:eastAsia="Segoe UI" w:hAnsi="Segoe UI"/>
        </w:rPr>
        <w:br/>
        <w:t xml:space="preserve">Did you? OK, so I 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23:08</w:t>
      </w:r>
      <w:r>
        <w:rPr>
          <w:color w:val="323130"/>
          <w:sz w:val="4.3mm"/>
          <w:szCs w:val="4.3mm"/>
          <w:rFonts w:ascii="Segoe UI" w:cs="Segoe UI" w:eastAsia="Segoe UI" w:hAnsi="Segoe UI"/>
        </w:rPr>
        <w:br/>
        <w:t xml:space="preserve">And Hussein, you're continuing with migration.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Huseyin Eroglu   </w:t>
      </w:r>
      <w:r>
        <w:rPr>
          <w:color w:val="a19f9d"/>
          <w:sz w:val="4.3mm"/>
          <w:szCs w:val="4.3mm"/>
          <w:rFonts w:ascii="Segoe UI" w:cs="Segoe UI" w:eastAsia="Segoe UI" w:hAnsi="Segoe UI"/>
        </w:rPr>
        <w:t xml:space="preserve">23:15</w:t>
      </w:r>
      <w:r>
        <w:rPr>
          <w:color w:val="323130"/>
          <w:sz w:val="4.3mm"/>
          <w:szCs w:val="4.3mm"/>
          <w:rFonts w:ascii="Segoe UI" w:cs="Segoe UI" w:eastAsia="Segoe UI" w:hAnsi="Segoe UI"/>
        </w:rPr>
        <w:br/>
        <w:t xml:space="preserve">So Kurdish migration is shaped by a combination of political, social and security related factors. Many individuals leave due to political prosecution, armed conflict and long-term instability in their home regions.</w:t>
      </w:r>
      <w:r>
        <w:rPr>
          <w:color w:val="323130"/>
          <w:sz w:val="4.3mm"/>
          <w:szCs w:val="4.3mm"/>
          <w:rFonts w:ascii="Segoe UI" w:cs="Segoe UI" w:eastAsia="Segoe UI" w:hAnsi="Segoe UI"/>
        </w:rPr>
        <w:br/>
        <w:t xml:space="preserve">For some, migrations is a response to direct threats to their safety rather than an economic decision. There has been periods where Kurdish identity, language and cultural expression were restricted in certain states, and in some cases expression, Kurdish political views or cultural identity has led to arrest or.</w:t>
      </w:r>
      <w:r>
        <w:rPr>
          <w:color w:val="323130"/>
          <w:sz w:val="4.3mm"/>
          <w:szCs w:val="4.3mm"/>
          <w:rFonts w:ascii="Segoe UI" w:cs="Segoe UI" w:eastAsia="Segoe UI" w:hAnsi="Segoe UI"/>
        </w:rPr>
        <w:br/>
        <w:t xml:space="preserve">Long term imprisonment, and this creates an environment where individuals may feel unsafe, openly identifying as Kurdish. There can also be pressure to adopt dominant national identity rather than identifying as Kurdish or Alevi, and discrimination can extend beyond politics into everyday life.</w:t>
      </w:r>
      <w:r>
        <w:rPr>
          <w:color w:val="323130"/>
          <w:sz w:val="4.3mm"/>
          <w:szCs w:val="4.3mm"/>
          <w:rFonts w:ascii="Segoe UI" w:cs="Segoe UI" w:eastAsia="Segoe UI" w:hAnsi="Segoe UI"/>
        </w:rPr>
        <w:br/>
        <w:t xml:space="preserve">Barriers in employment, limited career progression and broader social marginalisation are reported by some individuals. Additionally, while effects a small number of people, persecution based on sexuality can also be a contributing factor to migration in the UK.</w:t>
      </w:r>
      <w:r>
        <w:rPr>
          <w:color w:val="323130"/>
          <w:sz w:val="4.3mm"/>
          <w:szCs w:val="4.3mm"/>
          <w:rFonts w:ascii="Segoe UI" w:cs="Segoe UI" w:eastAsia="Segoe UI" w:hAnsi="Segoe UI"/>
        </w:rPr>
        <w:br/>
        <w:t xml:space="preserve">There is now a well established Kurdish diaspora. London has the largest population, but there are communities also present in cities like Manchester, Leeds, Birmingham, Wolverhampton, Coventry and Leicester. There are also Iraqi.</w:t>
      </w:r>
      <w:r>
        <w:rPr>
          <w:color w:val="323130"/>
          <w:sz w:val="4.3mm"/>
          <w:szCs w:val="4.3mm"/>
          <w:rFonts w:ascii="Segoe UI" w:cs="Segoe UI" w:eastAsia="Segoe UI" w:hAnsi="Segoe UI"/>
        </w:rPr>
        <w:br/>
        <w:t xml:space="preserve">Kurdish communities in certain London boroughs and smaller groups in other cities. Businesses such as barbers shops are often run by Turkish Kurds and can serve as an informal community hub. Although the Kurdish community in the UK is strong and supportive, divisions can still be invisible.</w:t>
      </w:r>
      <w:r>
        <w:rPr>
          <w:color w:val="323130"/>
          <w:sz w:val="4.3mm"/>
          <w:szCs w:val="4.3mm"/>
          <w:rFonts w:ascii="Segoe UI" w:cs="Segoe UI" w:eastAsia="Segoe UI" w:hAnsi="Segoe UI"/>
        </w:rPr>
        <w:br/>
        <w:t xml:space="preserve">Difference in political affiliation, religion or country of origin sometimes influence community dynamics. Finally, some individuals arrive through irregular migration routes. In certain cases, they may not fully understand legal implications of their journey.</w:t>
      </w:r>
      <w:r>
        <w:rPr>
          <w:color w:val="323130"/>
          <w:sz w:val="4.3mm"/>
          <w:szCs w:val="4.3mm"/>
          <w:rFonts w:ascii="Segoe UI" w:cs="Segoe UI" w:eastAsia="Segoe UI" w:hAnsi="Segoe UI"/>
        </w:rPr>
        <w:br/>
        <w:t xml:space="preserve">Particularly if they were focused primarily on reaching safety. However, once they encounter immigration authorities, the legal consequences consequences can be significant overall. Tidelish migration.</w:t>
      </w:r>
      <w:r>
        <w:rPr>
          <w:color w:val="323130"/>
          <w:sz w:val="4.3mm"/>
          <w:szCs w:val="4.3mm"/>
          <w:rFonts w:ascii="Segoe UI" w:cs="Segoe UI" w:eastAsia="Segoe UI" w:hAnsi="Segoe UI"/>
        </w:rPr>
        <w:br/>
        <w:t xml:space="preserve">Reflects a complex mix of political pressure, discrimination, insecurity and the search for safety and stability.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25:45</w:t>
      </w:r>
      <w:r>
        <w:rPr>
          <w:color w:val="323130"/>
          <w:sz w:val="4.3mm"/>
          <w:szCs w:val="4.3mm"/>
          <w:rFonts w:ascii="Segoe UI" w:cs="Segoe UI" w:eastAsia="Segoe UI" w:hAnsi="Segoe UI"/>
        </w:rPr>
        <w:br/>
        <w:t xml:space="preserve">If you can click to the next slide please, Alex.</w:t>
      </w:r>
      <w:r>
        <w:rPr>
          <w:color w:val="323130"/>
          <w:sz w:val="4.3mm"/>
          <w:szCs w:val="4.3mm"/>
          <w:rFonts w:ascii="Segoe UI" w:cs="Segoe UI" w:eastAsia="Segoe UI" w:hAnsi="Segoe UI"/>
        </w:rPr>
        <w:br/>
        <w:t xml:space="preserve">Thanks, Susan.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Huseyin Eroglu   </w:t>
      </w:r>
      <w:r>
        <w:rPr>
          <w:color w:val="a19f9d"/>
          <w:sz w:val="4.3mm"/>
          <w:szCs w:val="4.3mm"/>
          <w:rFonts w:ascii="Segoe UI" w:cs="Segoe UI" w:eastAsia="Segoe UI" w:hAnsi="Segoe UI"/>
        </w:rPr>
        <w:t xml:space="preserve">25:50</w:t>
      </w:r>
      <w:r>
        <w:rPr>
          <w:color w:val="323130"/>
          <w:sz w:val="4.3mm"/>
          <w:szCs w:val="4.3mm"/>
          <w:rFonts w:ascii="Segoe UI" w:cs="Segoe UI" w:eastAsia="Segoe UI" w:hAnsi="Segoe UI"/>
        </w:rPr>
        <w:br/>
        <w:t xml:space="preserve">Economic drivers are central to understanding Kurdish migration patterns. In many Kurdish communities, migration is closely tied to collective family responsibility rather than individual ambition. There's often a moral expectation that.</w:t>
      </w:r>
      <w:r>
        <w:rPr>
          <w:color w:val="323130"/>
          <w:sz w:val="4.3mm"/>
          <w:szCs w:val="4.3mm"/>
          <w:rFonts w:ascii="Segoe UI" w:cs="Segoe UI" w:eastAsia="Segoe UI" w:hAnsi="Segoe UI"/>
        </w:rPr>
        <w:br/>
        <w:t xml:space="preserve">And those who will migrate will send money back home in regions where formal pension systems are weak or absent. Family will depend on younger relatives working abroad for long term financial security. Migration can therefore have a function as a household survival strategy. Incomes earned overseas may be directed.</w:t>
      </w:r>
      <w:r>
        <w:rPr>
          <w:color w:val="323130"/>
          <w:sz w:val="4.3mm"/>
          <w:szCs w:val="4.3mm"/>
          <w:rFonts w:ascii="Segoe UI" w:cs="Segoe UI" w:eastAsia="Segoe UI" w:hAnsi="Segoe UI"/>
        </w:rPr>
        <w:br/>
        <w:t xml:space="preserve">Towards funding of education of extended family members or investing in property. And these investments are only seen as economic assets, but it also means improving the family status and resilience. Macroeconomic conditions further intensify these pressures in Turkey.</w:t>
      </w:r>
      <w:r>
        <w:rPr>
          <w:color w:val="323130"/>
          <w:sz w:val="4.3mm"/>
          <w:szCs w:val="4.3mm"/>
          <w:rFonts w:ascii="Segoe UI" w:cs="Segoe UI" w:eastAsia="Segoe UI" w:hAnsi="Segoe UI"/>
        </w:rPr>
        <w:br/>
        <w:t xml:space="preserve">As there is prolonged high inflation has significantly reduced real incomes and purchasing power. We've combined with high unemployment, particularly among young men. This creates a structural economic push factor and in some broader areas limited formal employment opportunities have contributed.</w:t>
      </w:r>
      <w:r>
        <w:rPr>
          <w:color w:val="323130"/>
          <w:sz w:val="4.3mm"/>
          <w:szCs w:val="4.3mm"/>
          <w:rFonts w:ascii="Segoe UI" w:cs="Segoe UI" w:eastAsia="Segoe UI" w:hAnsi="Segoe UI"/>
        </w:rPr>
        <w:br/>
        <w:t xml:space="preserve">To participation formal or illicit, illicit economies, including smuggling and drugs. In Iran, the Kurdish majority regions are frequently economically deprived compared to the central provinces, and this contributes to patterns of internal migration to larger cities.</w:t>
      </w:r>
      <w:r>
        <w:rPr>
          <w:color w:val="323130"/>
          <w:sz w:val="4.3mm"/>
          <w:szCs w:val="4.3mm"/>
          <w:rFonts w:ascii="Segoe UI" w:cs="Segoe UI" w:eastAsia="Segoe UI" w:hAnsi="Segoe UI"/>
        </w:rPr>
        <w:br/>
        <w:t xml:space="preserve">Cities such as Tehran and Tabriz and Karaj. However, internal migrants may experience additional scrutiny or monitoring due to ethnic and political sensitivities, reinforcing feelings of marginalisation. Expectations of life in the UK can also play a role in decision making.</w:t>
      </w:r>
      <w:r>
        <w:rPr>
          <w:color w:val="323130"/>
          <w:sz w:val="4.3mm"/>
          <w:szCs w:val="4.3mm"/>
          <w:rFonts w:ascii="Segoe UI" w:cs="Segoe UI" w:eastAsia="Segoe UI" w:hAnsi="Segoe UI"/>
        </w:rPr>
        <w:br/>
        <w:t xml:space="preserve">Migrants may anticipate rapid employment and stability, but the reality, particularly for those arriving through irregular routes, often include legal uncertainty, restricted access to work and prolonged asylum process. So the gap between expectation and reality can generate.</w:t>
      </w:r>
      <w:r>
        <w:rPr>
          <w:color w:val="323130"/>
          <w:sz w:val="4.3mm"/>
          <w:szCs w:val="4.3mm"/>
          <w:rFonts w:ascii="Segoe UI" w:cs="Segoe UI" w:eastAsia="Segoe UI" w:hAnsi="Segoe UI"/>
        </w:rPr>
        <w:br/>
        <w:t xml:space="preserve">Financial stress and psychological strains. Migration outcomes are closely linked to family, linked to honour and social reputation. Failure to secure employment or send money back home may result in feeling of shame, both personally and within the wider family network.</w:t>
      </w:r>
      <w:r>
        <w:rPr>
          <w:color w:val="323130"/>
          <w:sz w:val="4.3mm"/>
          <w:szCs w:val="4.3mm"/>
          <w:rFonts w:ascii="Segoe UI" w:cs="Segoe UI" w:eastAsia="Segoe UI" w:hAnsi="Segoe UI"/>
        </w:rPr>
        <w:br/>
        <w:t xml:space="preserve">This social pressure can compound to vulnerability. Also, although many individuals are aware of the risk associated with a regular migration, desperation linked to corruption, economic exclusion and lack of opportunity, lack of opportunities can outweigh perceived dangers.</w:t>
      </w:r>
      <w:r>
        <w:rPr>
          <w:color w:val="323130"/>
          <w:sz w:val="4.3mm"/>
          <w:szCs w:val="4.3mm"/>
          <w:rFonts w:ascii="Segoe UI" w:cs="Segoe UI" w:eastAsia="Segoe UI" w:hAnsi="Segoe UI"/>
        </w:rPr>
        <w:br/>
        <w:t xml:space="preserve">Organised crime groups also form part of the border migration landscape. Some Kurdish criminal networks have been identified as facilitating a small park crossing to the UK, including movements and more from movement movements of migrants.</w:t>
      </w:r>
      <w:r>
        <w:rPr>
          <w:color w:val="323130"/>
          <w:sz w:val="4.3mm"/>
          <w:szCs w:val="4.3mm"/>
          <w:rFonts w:ascii="Segoe UI" w:cs="Segoe UI" w:eastAsia="Segoe UI" w:hAnsi="Segoe UI"/>
        </w:rPr>
        <w:br/>
        <w:t xml:space="preserve">From France. Finally, the situation of coal bars. It is very structural economic margin marginalisation. These cross-border porters operate in the mountainous regions, often transporting goods in hazardous conditions. They face significant physical.</w:t>
      </w:r>
      <w:r>
        <w:rPr>
          <w:color w:val="323130"/>
          <w:sz w:val="4.3mm"/>
          <w:szCs w:val="4.3mm"/>
          <w:rFonts w:ascii="Segoe UI" w:cs="Segoe UI" w:eastAsia="Segoe UI" w:hAnsi="Segoe UI"/>
        </w:rPr>
        <w:br/>
        <w:t xml:space="preserve">Danger and strict enforcement measures from authorities. The existence highlights the limited formal economic opportunities available in some Kurdish border areas.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29:33</w:t>
      </w:r>
      <w:r>
        <w:rPr>
          <w:color w:val="323130"/>
          <w:sz w:val="4.3mm"/>
          <w:szCs w:val="4.3mm"/>
          <w:rFonts w:ascii="Segoe UI" w:cs="Segoe UI" w:eastAsia="Segoe UI" w:hAnsi="Segoe UI"/>
        </w:rPr>
        <w:br/>
        <w:t xml:space="preserve">Thanks, Hussein. If you can click to the next slide, please, Alex.</w:t>
      </w:r>
      <w:r>
        <w:rPr>
          <w:color w:val="323130"/>
          <w:sz w:val="4.3mm"/>
          <w:szCs w:val="4.3mm"/>
          <w:rFonts w:ascii="Segoe UI" w:cs="Segoe UI" w:eastAsia="Segoe UI" w:hAnsi="Segoe UI"/>
        </w:rPr>
        <w:br/>
        <w:t xml:space="preserve">And Frangus, it's back over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Ghaderi, Farangis   </w:t>
      </w:r>
      <w:r>
        <w:rPr>
          <w:color w:val="a19f9d"/>
          <w:sz w:val="4.3mm"/>
          <w:szCs w:val="4.3mm"/>
          <w:rFonts w:ascii="Segoe UI" w:cs="Segoe UI" w:eastAsia="Segoe UI" w:hAnsi="Segoe UI"/>
        </w:rPr>
        <w:t xml:space="preserve">29:42</w:t>
      </w:r>
      <w:r>
        <w:rPr>
          <w:color w:val="323130"/>
          <w:sz w:val="4.3mm"/>
          <w:szCs w:val="4.3mm"/>
          <w:rFonts w:ascii="Segoe UI" w:cs="Segoe UI" w:eastAsia="Segoe UI" w:hAnsi="Segoe UI"/>
        </w:rPr>
        <w:br/>
        <w:t xml:space="preserve">So large families, we had larger families in the past, but the kinship is still strong. The family structure has changed a lot for various reasons, for economic reason, primarily migration to the cities, for instance, has has resulted in.</w:t>
      </w:r>
      <w:r>
        <w:rPr>
          <w:color w:val="323130"/>
          <w:sz w:val="4.3mm"/>
          <w:szCs w:val="4.3mm"/>
          <w:rFonts w:ascii="Segoe UI" w:cs="Segoe UI" w:eastAsia="Segoe UI" w:hAnsi="Segoe UI"/>
        </w:rPr>
        <w:br/>
        <w:t xml:space="preserve">More nuclear families, because in the past larger family were were needed basically for the farming, but there's no need of that or less need of that now. As I mentioned, the tribal structure still prevails in some areas, some regions of Kurdistan.</w:t>
      </w:r>
      <w:r>
        <w:rPr>
          <w:color w:val="323130"/>
          <w:sz w:val="4.3mm"/>
          <w:szCs w:val="4.3mm"/>
          <w:rFonts w:ascii="Segoe UI" w:cs="Segoe UI" w:eastAsia="Segoe UI" w:hAnsi="Segoe UI"/>
        </w:rPr>
        <w:br/>
        <w:t xml:space="preserve">On more than others, respect for seniority was mentioned and this is really significant and sometimes make has caused some tension with the law because for instance in in Iraqi Kurdistan, the Kurdistan.</w:t>
      </w:r>
      <w:r>
        <w:rPr>
          <w:color w:val="323130"/>
          <w:sz w:val="4.3mm"/>
          <w:szCs w:val="4.3mm"/>
          <w:rFonts w:ascii="Segoe UI" w:cs="Segoe UI" w:eastAsia="Segoe UI" w:hAnsi="Segoe UI"/>
        </w:rPr>
        <w:br/>
        <w:t xml:space="preserve">Regional government has made a significant positive improvement in legal and legal reforms around honor base violence. However, the research has shown that still most people.</w:t>
      </w:r>
      <w:r>
        <w:rPr>
          <w:color w:val="323130"/>
          <w:sz w:val="4.3mm"/>
          <w:szCs w:val="4.3mm"/>
          <w:rFonts w:ascii="Segoe UI" w:cs="Segoe UI" w:eastAsia="Segoe UI" w:hAnsi="Segoe UI"/>
        </w:rPr>
        <w:br/>
        <w:t xml:space="preserve">And to turn to the tribal conflict resolution system rather than turning to the law. And so there is a parallel system of resolution of resolution of a conflict of violence.</w:t>
      </w:r>
      <w:r>
        <w:rPr>
          <w:color w:val="323130"/>
          <w:sz w:val="4.3mm"/>
          <w:szCs w:val="4.3mm"/>
          <w:rFonts w:ascii="Segoe UI" w:cs="Segoe UI" w:eastAsia="Segoe UI" w:hAnsi="Segoe UI"/>
        </w:rPr>
        <w:br/>
        <w:t xml:space="preserve">And this, this, this has caused some tension traditional. I mean the the women have had traditional role, but really when you look at the history, historical narratives including the the account travel accounts of European who were visiting.</w:t>
      </w:r>
      <w:r>
        <w:rPr>
          <w:color w:val="323130"/>
          <w:sz w:val="4.3mm"/>
          <w:szCs w:val="4.3mm"/>
          <w:rFonts w:ascii="Segoe UI" w:cs="Segoe UI" w:eastAsia="Segoe UI" w:hAnsi="Segoe UI"/>
        </w:rPr>
        <w:br/>
        <w:t xml:space="preserve">In Kurdistan, different parts of Kurdistan from the medieval period to 20th century, they mostly they have noted that women have a stronger position in Kurdish society and this is this continues.</w:t>
      </w:r>
      <w:r>
        <w:rPr>
          <w:color w:val="323130"/>
          <w:sz w:val="4.3mm"/>
          <w:szCs w:val="4.3mm"/>
          <w:rFonts w:ascii="Segoe UI" w:cs="Segoe UI" w:eastAsia="Segoe UI" w:hAnsi="Segoe UI"/>
        </w:rPr>
        <w:br/>
        <w:t xml:space="preserve">Women have been central to the political struggle and the women's liberation have been key in in the political movements. You may recall that in Rojava, Osiri and Kurdistan, women were one of the key were formed the key actors in in the fight against.</w:t>
      </w:r>
      <w:r>
        <w:rPr>
          <w:color w:val="323130"/>
          <w:sz w:val="4.3mm"/>
          <w:szCs w:val="4.3mm"/>
          <w:rFonts w:ascii="Segoe UI" w:cs="Segoe UI" w:eastAsia="Segoe UI" w:hAnsi="Segoe UI"/>
        </w:rPr>
        <w:br/>
        <w:t xml:space="preserve">Terror, the patriarchal structure, as many, many, many places in the in the world, many cultures around the world still prevail. So the patriarchy is is a system that is still dominant.</w:t>
      </w:r>
      <w:r>
        <w:rPr>
          <w:color w:val="323130"/>
          <w:sz w:val="4.3mm"/>
          <w:szCs w:val="4.3mm"/>
          <w:rFonts w:ascii="Segoe UI" w:cs="Segoe UI" w:eastAsia="Segoe UI" w:hAnsi="Segoe UI"/>
        </w:rPr>
        <w:br/>
        <w:t xml:space="preserve">There is tendency for children to stay within the family, with the family until the marriage and return to the family when they divorce UK diaspora or maybe it's better to say UK diasporas again to to to to be to be.</w:t>
      </w:r>
      <w:r>
        <w:rPr>
          <w:color w:val="323130"/>
          <w:sz w:val="4.3mm"/>
          <w:szCs w:val="4.3mm"/>
          <w:rFonts w:ascii="Segoe UI" w:cs="Segoe UI" w:eastAsia="Segoe UI" w:hAnsi="Segoe UI"/>
        </w:rPr>
        <w:br/>
        <w:t xml:space="preserve">Mindful of diversities of the diaspora communities that we have, Kurdish one, it's again, it's difficult to homogenize, but younger generation tend to adopt better or quicker.</w:t>
      </w:r>
      <w:r>
        <w:rPr>
          <w:color w:val="323130"/>
          <w:sz w:val="4.3mm"/>
          <w:szCs w:val="4.3mm"/>
          <w:rFonts w:ascii="Segoe UI" w:cs="Segoe UI" w:eastAsia="Segoe UI" w:hAnsi="Segoe UI"/>
        </w:rPr>
        <w:br/>
        <w:t xml:space="preserve">The the elder generation, but also really younger generation. This is true for younger generation as well. They they they they they find themselves negotiating between the the Western and if if he can cause.</w:t>
      </w:r>
      <w:r>
        <w:rPr>
          <w:color w:val="323130"/>
          <w:sz w:val="4.3mm"/>
          <w:szCs w:val="4.3mm"/>
          <w:rFonts w:ascii="Segoe UI" w:cs="Segoe UI" w:eastAsia="Segoe UI" w:hAnsi="Segoe UI"/>
        </w:rPr>
        <w:br/>
        <w:t xml:space="preserve">You can say Western and the Eastern cultures. So there's a negotiation between the two, which can be positive, but it can have implication as well, negative implications as well. Arranged marriages are less common now. They were, but.</w:t>
      </w:r>
      <w:r>
        <w:rPr>
          <w:color w:val="323130"/>
          <w:sz w:val="4.3mm"/>
          <w:szCs w:val="4.3mm"/>
          <w:rFonts w:ascii="Segoe UI" w:cs="Segoe UI" w:eastAsia="Segoe UI" w:hAnsi="Segoe UI"/>
        </w:rPr>
        <w:br/>
        <w:t xml:space="preserve">Less becoming less common and inequality. I mean it's still there is still inequalities for for women as as as in many contexts. So for instance divorced or widowed female face some stigma.</w:t>
      </w:r>
      <w:r>
        <w:rPr>
          <w:color w:val="323130"/>
          <w:sz w:val="4.3mm"/>
          <w:szCs w:val="4.3mm"/>
          <w:rFonts w:ascii="Segoe UI" w:cs="Segoe UI" w:eastAsia="Segoe UI" w:hAnsi="Segoe UI"/>
        </w:rPr>
        <w:br/>
        <w:t xml:space="preserve">And this is something to remember. Yeah, in in when when meeting some if a female that if they're divorced or widowed that they have, they've been dealing with some stigma.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34:21</w:t>
      </w:r>
      <w:r>
        <w:rPr>
          <w:color w:val="323130"/>
          <w:sz w:val="4.3mm"/>
          <w:szCs w:val="4.3mm"/>
          <w:rFonts w:ascii="Segoe UI" w:cs="Segoe UI" w:eastAsia="Segoe UI" w:hAnsi="Segoe UI"/>
        </w:rPr>
        <w:br/>
        <w:t xml:space="preserve">Thank you, Frankus. Next slide, please, Alex.</w:t>
      </w:r>
      <w:r>
        <w:rPr>
          <w:color w:val="323130"/>
          <w:sz w:val="4.3mm"/>
          <w:szCs w:val="4.3mm"/>
          <w:rFonts w:ascii="Segoe UI" w:cs="Segoe UI" w:eastAsia="Segoe UI" w:hAnsi="Segoe UI"/>
        </w:rPr>
        <w:br/>
        <w:t xml:space="preserve">And Carmen, it's over to you on this one.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34:31</w:t>
      </w:r>
      <w:r>
        <w:rPr>
          <w:color w:val="323130"/>
          <w:sz w:val="4.3mm"/>
          <w:szCs w:val="4.3mm"/>
          <w:rFonts w:ascii="Segoe UI" w:cs="Segoe UI" w:eastAsia="Segoe UI" w:hAnsi="Segoe UI"/>
        </w:rPr>
        <w:br/>
        <w:t xml:space="preserve">Yes, thank you. So education is play a big part in the Kurdish community, Kurdish culture, women and men for and it has always been education a big part for in the family. They send the children to it up university and.</w:t>
      </w:r>
      <w:r>
        <w:rPr>
          <w:color w:val="323130"/>
          <w:sz w:val="4.3mm"/>
          <w:szCs w:val="4.3mm"/>
          <w:rFonts w:ascii="Segoe UI" w:cs="Segoe UI" w:eastAsia="Segoe UI" w:hAnsi="Segoe UI"/>
        </w:rPr>
        <w:br/>
        <w:t xml:space="preserve">This is a a pride of the of the family that their children have a degree and have better prospect of life future and so higher education is very important and opportunities for employment.</w:t>
      </w:r>
      <w:r>
        <w:rPr>
          <w:color w:val="323130"/>
          <w:sz w:val="4.3mm"/>
          <w:szCs w:val="4.3mm"/>
          <w:rFonts w:ascii="Segoe UI" w:cs="Segoe UI" w:eastAsia="Segoe UI" w:hAnsi="Segoe UI"/>
        </w:rPr>
        <w:br/>
        <w:t xml:space="preserve">It depend on the on the era. So it was like it's always I'm talking from about Kurd like Iraq because when when you like finish education the job was there. So it was always but the situation changed but still the despite.</w:t>
      </w:r>
      <w:r>
        <w:rPr>
          <w:color w:val="323130"/>
          <w:sz w:val="4.3mm"/>
          <w:szCs w:val="4.3mm"/>
          <w:rFonts w:ascii="Segoe UI" w:cs="Segoe UI" w:eastAsia="Segoe UI" w:hAnsi="Segoe UI"/>
        </w:rPr>
        <w:br/>
        <w:t xml:space="preserve">Despite the opportunities are limited, but still you know people seeking of course employment and better way to prosper in in their lives and their families life. And women actually also are very prominent in this. They are seeking higher education.</w:t>
      </w:r>
      <w:r>
        <w:rPr>
          <w:color w:val="323130"/>
          <w:sz w:val="4.3mm"/>
          <w:szCs w:val="4.3mm"/>
          <w:rFonts w:ascii="Segoe UI" w:cs="Segoe UI" w:eastAsia="Segoe UI" w:hAnsi="Segoe UI"/>
        </w:rPr>
        <w:br/>
        <w:t xml:space="preserve">There is a high role taken high position in for example in in Kurdistan region of Iraq and we have politician, we have judges, we have prosecutor, public prosecutors.</w:t>
      </w:r>
      <w:r>
        <w:rPr>
          <w:color w:val="323130"/>
          <w:sz w:val="4.3mm"/>
          <w:szCs w:val="4.3mm"/>
          <w:rFonts w:ascii="Segoe UI" w:cs="Segoe UI" w:eastAsia="Segoe UI" w:hAnsi="Segoe UI"/>
        </w:rPr>
        <w:br/>
        <w:t xml:space="preserve">And researchers and I believe that in other like that like Kurdish from Western Kurdistan from Eastern Kurdistan, Irani also they they do of course the very well they have very well established education system. So it's controlled by the government but that is.</w:t>
      </w:r>
      <w:r>
        <w:rPr>
          <w:color w:val="323130"/>
          <w:sz w:val="4.3mm"/>
          <w:szCs w:val="4.3mm"/>
          <w:rFonts w:ascii="Segoe UI" w:cs="Segoe UI" w:eastAsia="Segoe UI" w:hAnsi="Segoe UI"/>
        </w:rPr>
        <w:br/>
        <w:t xml:space="preserve">And very they all go to universities and with the with the still barriers. Some barriers of course exist, especially if you are a rural area, so that the children tend to look after the land.</w:t>
      </w:r>
      <w:r>
        <w:rPr>
          <w:color w:val="323130"/>
          <w:sz w:val="4.3mm"/>
          <w:szCs w:val="4.3mm"/>
          <w:rFonts w:ascii="Segoe UI" w:cs="Segoe UI" w:eastAsia="Segoe UI" w:hAnsi="Segoe UI"/>
        </w:rPr>
        <w:br/>
        <w:t xml:space="preserve">Or stay in the family. But I I think that they're also they're certain of education, so not to be illiterate and important to preserve the Kurdish language, the Kurdish dialect in in each country we are because we are divided by major these.</w:t>
      </w:r>
      <w:r>
        <w:rPr>
          <w:color w:val="323130"/>
          <w:sz w:val="4.3mm"/>
          <w:szCs w:val="4.3mm"/>
          <w:rFonts w:ascii="Segoe UI" w:cs="Segoe UI" w:eastAsia="Segoe UI" w:hAnsi="Segoe UI"/>
        </w:rPr>
        <w:br/>
        <w:t xml:space="preserve">Countries, four countries in the region. But we we we're proud of our language and we we fight for actually keeping our language alive. Unfortunately in in the northern Kurdistan, which is Turkish Kurds in Turkey, they they are forbidden to speak the language.</w:t>
      </w:r>
      <w:r>
        <w:rPr>
          <w:color w:val="323130"/>
          <w:sz w:val="4.3mm"/>
          <w:szCs w:val="4.3mm"/>
          <w:rFonts w:ascii="Segoe UI" w:cs="Segoe UI" w:eastAsia="Segoe UI" w:hAnsi="Segoe UI"/>
        </w:rPr>
        <w:br/>
        <w:t xml:space="preserve">Language until now is like more people speak Kurmanji, but still they unfortunately they speak Turkish because they they were they never allowed to speak the language and.</w:t>
      </w:r>
      <w:r>
        <w:rPr>
          <w:color w:val="323130"/>
          <w:sz w:val="4.3mm"/>
          <w:szCs w:val="4.3mm"/>
          <w:rFonts w:ascii="Segoe UI" w:cs="Segoe UI" w:eastAsia="Segoe UI" w:hAnsi="Segoe UI"/>
        </w:rPr>
        <w:br/>
        <w:t xml:space="preserve">It is the Kurdish in diaspora. When they come to Europe, like to UK, they also ensure the families to send their children to school, of course education, finish higher degree and there are many.</w:t>
      </w:r>
      <w:r>
        <w:rPr>
          <w:color w:val="323130"/>
          <w:sz w:val="4.3mm"/>
          <w:szCs w:val="4.3mm"/>
          <w:rFonts w:ascii="Segoe UI" w:cs="Segoe UI" w:eastAsia="Segoe UI" w:hAnsi="Segoe UI"/>
        </w:rPr>
        <w:br/>
        <w:t xml:space="preserve">Kurdish academic researchers, you know in all aspect of lives they are when they come to to UK, they want to give back to the to the country and play an active and positive role in the.</w:t>
      </w:r>
      <w:r>
        <w:rPr>
          <w:color w:val="323130"/>
          <w:sz w:val="4.3mm"/>
          <w:szCs w:val="4.3mm"/>
          <w:rFonts w:ascii="Segoe UI" w:cs="Segoe UI" w:eastAsia="Segoe UI" w:hAnsi="Segoe UI"/>
        </w:rPr>
        <w:br/>
        <w:t xml:space="preserve">For their community and also for for the country. So it is is very important education for for both, but with as a woman it is.</w:t>
      </w:r>
      <w:r>
        <w:rPr>
          <w:color w:val="323130"/>
          <w:sz w:val="4.3mm"/>
          <w:szCs w:val="4.3mm"/>
          <w:rFonts w:ascii="Segoe UI" w:cs="Segoe UI" w:eastAsia="Segoe UI" w:hAnsi="Segoe UI"/>
        </w:rPr>
        <w:br/>
        <w:t xml:space="preserve">I mean it's a shame if if you don't have like a certain family that you have, you have not been to a college or university because always they say, oh hi, how are you? So what are you doing? What do you do? What did you finish like? So it is that's what their identity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38:52</w:t>
      </w:r>
      <w:r>
        <w:rPr>
          <w:color w:val="323130"/>
          <w:sz w:val="4.3mm"/>
          <w:szCs w:val="4.3mm"/>
          <w:rFonts w:ascii="Segoe UI" w:cs="Segoe UI" w:eastAsia="Segoe UI" w:hAnsi="Segoe UI"/>
        </w:rPr>
        <w:br/>
        <w:t xml:space="preserve">Thanks, Carmen. Next slide please, Alex.</w:t>
      </w:r>
      <w:r>
        <w:rPr>
          <w:color w:val="323130"/>
          <w:sz w:val="4.3mm"/>
          <w:szCs w:val="4.3mm"/>
          <w:rFonts w:ascii="Segoe UI" w:cs="Segoe UI" w:eastAsia="Segoe UI" w:hAnsi="Segoe UI"/>
        </w:rPr>
        <w:br/>
        <w:t xml:space="preserve">And back to you for Angus.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Ghaderi, Farangis   </w:t>
      </w:r>
      <w:r>
        <w:rPr>
          <w:color w:val="a19f9d"/>
          <w:sz w:val="4.3mm"/>
          <w:szCs w:val="4.3mm"/>
          <w:rFonts w:ascii="Segoe UI" w:cs="Segoe UI" w:eastAsia="Segoe UI" w:hAnsi="Segoe UI"/>
        </w:rPr>
        <w:t xml:space="preserve">39:00</w:t>
      </w:r>
      <w:r>
        <w:rPr>
          <w:color w:val="323130"/>
          <w:sz w:val="4.3mm"/>
          <w:szCs w:val="4.3mm"/>
          <w:rFonts w:ascii="Segoe UI" w:cs="Segoe UI" w:eastAsia="Segoe UI" w:hAnsi="Segoe UI"/>
        </w:rPr>
        <w:br/>
        <w:t xml:space="preserve">In Kurdistan we have a significant diversity for religions, religions and sex, while sects, while the majority of Kurds are Sunni Muslim.</w:t>
      </w:r>
      <w:r>
        <w:rPr>
          <w:color w:val="323130"/>
          <w:sz w:val="4.3mm"/>
          <w:szCs w:val="4.3mm"/>
          <w:rFonts w:ascii="Segoe UI" w:cs="Segoe UI" w:eastAsia="Segoe UI" w:hAnsi="Segoe UI"/>
        </w:rPr>
        <w:br/>
        <w:t xml:space="preserve">There are also a good number of Shia Muslim, but also not all Muslim Kurds who are Muslim are practicing and this is important, but there are also important and significant communities of.</w:t>
      </w:r>
      <w:r>
        <w:rPr>
          <w:color w:val="323130"/>
          <w:sz w:val="4.3mm"/>
          <w:szCs w:val="4.3mm"/>
          <w:rFonts w:ascii="Segoe UI" w:cs="Segoe UI" w:eastAsia="Segoe UI" w:hAnsi="Segoe UI"/>
        </w:rPr>
        <w:br/>
        <w:t xml:space="preserve">Jews, Zaratostrians, Yazidis or Isidis, Alavis and Yarasans um and Azizis and Alavis.</w:t>
      </w:r>
      <w:r>
        <w:rPr>
          <w:color w:val="323130"/>
          <w:sz w:val="4.3mm"/>
          <w:szCs w:val="4.3mm"/>
          <w:rFonts w:ascii="Segoe UI" w:cs="Segoe UI" w:eastAsia="Segoe UI" w:hAnsi="Segoe UI"/>
        </w:rPr>
        <w:br/>
        <w:t xml:space="preserve">And Yarsan, these are some of the communities that have faced most of persecutions as minority group because they are minor. They are an ethnic minority, but also a religious minority in the region. You may recall the.</w:t>
      </w:r>
      <w:r>
        <w:rPr>
          <w:color w:val="323130"/>
          <w:sz w:val="4.3mm"/>
          <w:szCs w:val="4.3mm"/>
          <w:rFonts w:ascii="Segoe UI" w:cs="Segoe UI" w:eastAsia="Segoe UI" w:hAnsi="Segoe UI"/>
        </w:rPr>
        <w:br/>
        <w:t xml:space="preserve">The persecution of the Yazidis in Iraq in Sanjar area at the hand of ISIS in the climax of 2014. But historically they they they face other massacres, Alavis in.</w:t>
      </w:r>
      <w:r>
        <w:rPr>
          <w:color w:val="323130"/>
          <w:sz w:val="4.3mm"/>
          <w:szCs w:val="4.3mm"/>
          <w:rFonts w:ascii="Segoe UI" w:cs="Segoe UI" w:eastAsia="Segoe UI" w:hAnsi="Segoe UI"/>
        </w:rPr>
        <w:br/>
        <w:t xml:space="preserve">Turkey they they have been persecuted. One of the most notorious massacres in Turkey, in modern Turkey, happened in 1938, where thousands of Alevis were were killed.</w:t>
      </w:r>
      <w:r>
        <w:rPr>
          <w:color w:val="323130"/>
          <w:sz w:val="4.3mm"/>
          <w:szCs w:val="4.3mm"/>
          <w:rFonts w:ascii="Segoe UI" w:cs="Segoe UI" w:eastAsia="Segoe UI" w:hAnsi="Segoe UI"/>
        </w:rPr>
        <w:br/>
        <w:t xml:space="preserve">And Yarsan's, these are communities that Kurdish communities are in Iran. They have been persecuted. They in in the constitution, according to constitution, they're not recognizing the constitution, so.</w:t>
      </w:r>
      <w:r>
        <w:rPr>
          <w:color w:val="323130"/>
          <w:sz w:val="4.3mm"/>
          <w:szCs w:val="4.3mm"/>
          <w:rFonts w:ascii="Segoe UI" w:cs="Segoe UI" w:eastAsia="Segoe UI" w:hAnsi="Segoe UI"/>
        </w:rPr>
        <w:br/>
        <w:t xml:space="preserve">In this the census, for instance, often they they they note themselves, register themselves as Muslim to avoid persecution, but also to to be able to to have access to education and services because.</w:t>
      </w:r>
      <w:r>
        <w:rPr>
          <w:color w:val="323130"/>
          <w:sz w:val="4.3mm"/>
          <w:szCs w:val="4.3mm"/>
          <w:rFonts w:ascii="Segoe UI" w:cs="Segoe UI" w:eastAsia="Segoe UI" w:hAnsi="Segoe UI"/>
        </w:rPr>
        <w:br/>
        <w:t xml:space="preserve">For instance, a Yarsan, a member of the Yarsan community in Iran cannot even enroll their children in school. They can't. They cannot access education. So to avoid this, they may claim and they have indeed claimed to be Muslim, Shia Muslim.</w:t>
      </w:r>
      <w:r>
        <w:rPr>
          <w:color w:val="323130"/>
          <w:sz w:val="4.3mm"/>
          <w:szCs w:val="4.3mm"/>
          <w:rFonts w:ascii="Segoe UI" w:cs="Segoe UI" w:eastAsia="Segoe UI" w:hAnsi="Segoe UI"/>
        </w:rPr>
        <w:br/>
        <w:t xml:space="preserve">Also too in Iran, it's I should mention as well that Kurds in Iran constitute around 10 to 12% of the population, but they make up more than 50% of the political prisoners.</w:t>
      </w:r>
      <w:r>
        <w:rPr>
          <w:color w:val="323130"/>
          <w:sz w:val="4.3mm"/>
          <w:szCs w:val="4.3mm"/>
          <w:rFonts w:ascii="Segoe UI" w:cs="Segoe UI" w:eastAsia="Segoe UI" w:hAnsi="Segoe UI"/>
        </w:rPr>
        <w:br/>
        <w:t xml:space="preserve">And also more than 50% of the executed in Iran. So that gives you an idea of the the the length and the extent of the persecution that Kurds in in this country face. But Kurds are often are considered as one of the most secular.</w:t>
      </w:r>
      <w:r>
        <w:rPr>
          <w:color w:val="323130"/>
          <w:sz w:val="4.3mm"/>
          <w:szCs w:val="4.3mm"/>
          <w:rFonts w:ascii="Segoe UI" w:cs="Segoe UI" w:eastAsia="Segoe UI" w:hAnsi="Segoe UI"/>
        </w:rPr>
        <w:br/>
        <w:t xml:space="preserve">Communities and people in the Middle East. Also, while religion is important, it's it's really comes often a second to national identity. When you look at the Kurdish liberation movements in all parts of Kurdistan, some of the.</w:t>
      </w:r>
      <w:r>
        <w:rPr>
          <w:color w:val="323130"/>
          <w:sz w:val="4.3mm"/>
          <w:szCs w:val="4.3mm"/>
          <w:rFonts w:ascii="Segoe UI" w:cs="Segoe UI" w:eastAsia="Segoe UI" w:hAnsi="Segoe UI"/>
        </w:rPr>
        <w:br/>
        <w:t xml:space="preserve">The key leaders were Christians or members of the Yazidi, Lebis and Yarsan communities. So I did the national identity, the ethnic identity is is is far more important than religious one, religious identity.</w:t>
      </w:r>
      <w:r>
        <w:rPr>
          <w:color w:val="323130"/>
          <w:sz w:val="4.3mm"/>
          <w:szCs w:val="4.3mm"/>
          <w:rFonts w:ascii="Segoe UI" w:cs="Segoe UI" w:eastAsia="Segoe UI" w:hAnsi="Segoe UI"/>
        </w:rPr>
        <w:br/>
        <w:t xml:space="preserve">And some important festivals for Sunni Kurdz, Ramadan or Eidi Fitr in generally for Kurdz Nowruz, 21st of March, that's the spring equinox.</w:t>
      </w:r>
      <w:r>
        <w:rPr>
          <w:color w:val="323130"/>
          <w:sz w:val="4.3mm"/>
          <w:szCs w:val="4.3mm"/>
          <w:rFonts w:ascii="Segoe UI" w:cs="Segoe UI" w:eastAsia="Segoe UI" w:hAnsi="Segoe UI"/>
        </w:rPr>
        <w:br/>
        <w:t xml:space="preserve">The the New Year for British Alibi Festival, we have it in in the UK and Alabi Ashura Festival. These are some some of the key festivals that we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43:30</w:t>
      </w:r>
      <w:r>
        <w:rPr>
          <w:color w:val="323130"/>
          <w:sz w:val="4.3mm"/>
          <w:szCs w:val="4.3mm"/>
          <w:rFonts w:ascii="Segoe UI" w:cs="Segoe UI" w:eastAsia="Segoe UI" w:hAnsi="Segoe UI"/>
        </w:rPr>
        <w:br/>
        <w:t xml:space="preserve">Thank you for Angus. Next slide please, Alex.</w:t>
      </w:r>
      <w:r>
        <w:rPr>
          <w:color w:val="323130"/>
          <w:sz w:val="4.3mm"/>
          <w:szCs w:val="4.3mm"/>
          <w:rFonts w:ascii="Segoe UI" w:cs="Segoe UI" w:eastAsia="Segoe UI" w:hAnsi="Segoe UI"/>
        </w:rPr>
        <w:br/>
        <w:t xml:space="preserve">This is just a short section on food and Carmen, you're gonna take us through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43:37</w:t>
      </w:r>
      <w:r>
        <w:rPr>
          <w:color w:val="323130"/>
          <w:sz w:val="4.3mm"/>
          <w:szCs w:val="4.3mm"/>
          <w:rFonts w:ascii="Segoe UI" w:cs="Segoe UI" w:eastAsia="Segoe UI" w:hAnsi="Segoe UI"/>
        </w:rPr>
        <w:br/>
        <w:t xml:space="preserve">Yeah, so the food is a big part in our life as a Kurd everywhere you go with food, food and is is there are a lot of Kurdish restaurants open in UK, in London, of course, because of the wider community.</w:t>
      </w:r>
      <w:r>
        <w:rPr>
          <w:color w:val="323130"/>
          <w:sz w:val="4.3mm"/>
          <w:szCs w:val="4.3mm"/>
          <w:rFonts w:ascii="Segoe UI" w:cs="Segoe UI" w:eastAsia="Segoe UI" w:hAnsi="Segoe UI"/>
        </w:rPr>
        <w:br/>
        <w:t xml:space="preserve">But and that's like a part of a big business they run even in back in Kurdistan is is like the restaurants and it's all big business with the of course like.</w:t>
      </w:r>
      <w:r>
        <w:rPr>
          <w:color w:val="323130"/>
          <w:sz w:val="4.3mm"/>
          <w:szCs w:val="4.3mm"/>
          <w:rFonts w:ascii="Segoe UI" w:cs="Segoe UI" w:eastAsia="Segoe UI" w:hAnsi="Segoe UI"/>
        </w:rPr>
        <w:br/>
        <w:t xml:space="preserve">Majority are Muslim like do not eat pork and for Yazidis will not eat lettuce is associated with the divine power and food is very rich food we have like mainly a lot of.</w:t>
      </w:r>
      <w:r>
        <w:rPr>
          <w:color w:val="323130"/>
          <w:sz w:val="4.3mm"/>
          <w:szCs w:val="4.3mm"/>
          <w:rFonts w:ascii="Segoe UI" w:cs="Segoe UI" w:eastAsia="Segoe UI" w:hAnsi="Segoe UI"/>
        </w:rPr>
        <w:br/>
        <w:t xml:space="preserve">Meat. Often that of course would be halal meat and is very tasty of course, and most people do not drink alcohol. Avoid alcohol. Men may be more tent, but generally.</w:t>
      </w:r>
      <w:r>
        <w:rPr>
          <w:color w:val="323130"/>
          <w:sz w:val="4.3mm"/>
          <w:szCs w:val="4.3mm"/>
          <w:rFonts w:ascii="Segoe UI" w:cs="Segoe UI" w:eastAsia="Segoe UI" w:hAnsi="Segoe UI"/>
        </w:rPr>
        <w:br/>
        <w:t xml:space="preserve">If you are like you know, strict Muslim or just practicing and the the main dishes are are stew and also rice, but in Turkey the main one is bulgur.</w:t>
      </w:r>
      <w:r>
        <w:rPr>
          <w:color w:val="323130"/>
          <w:sz w:val="4.3mm"/>
          <w:szCs w:val="4.3mm"/>
          <w:rFonts w:ascii="Segoe UI" w:cs="Segoe UI" w:eastAsia="Segoe UI" w:hAnsi="Segoe UI"/>
        </w:rPr>
        <w:br/>
        <w:t xml:space="preserve">And we we have like different part of Kurdistan they are special specialist in food like cuisines but like we have kofta and and other part they do have kofta but they cook it in different way. Dolma is a major you know food but it is.</w:t>
      </w:r>
      <w:r>
        <w:rPr>
          <w:color w:val="323130"/>
          <w:sz w:val="4.3mm"/>
          <w:szCs w:val="4.3mm"/>
          <w:rFonts w:ascii="Segoe UI" w:cs="Segoe UI" w:eastAsia="Segoe UI" w:hAnsi="Segoe UI"/>
        </w:rPr>
        <w:br/>
        <w:t xml:space="preserve">Different the way we cook from the other part and we we love our teas. That is very important and we we do make nice tea. We brew it and with cardamom of this is very nice. When you go to restaurants, please try them.</w:t>
      </w:r>
      <w:r>
        <w:rPr>
          <w:color w:val="323130"/>
          <w:sz w:val="4.3mm"/>
          <w:szCs w:val="4.3mm"/>
          <w:rFonts w:ascii="Segoe UI" w:cs="Segoe UI" w:eastAsia="Segoe UI" w:hAnsi="Segoe UI"/>
        </w:rPr>
        <w:br/>
        <w:t xml:space="preserve">And it's it's just part part of the like family coming together when we especially now now Rose is coming on 21st so back.</w:t>
      </w:r>
      <w:r>
        <w:rPr>
          <w:color w:val="323130"/>
          <w:sz w:val="4.3mm"/>
          <w:szCs w:val="4.3mm"/>
          <w:rFonts w:ascii="Segoe UI" w:cs="Segoe UI" w:eastAsia="Segoe UI" w:hAnsi="Segoe UI"/>
        </w:rPr>
        <w:br/>
        <w:t xml:space="preserve">No country like I'm talking about Iraq and in Turkey they were not allowed to celebrate. They could be prosecuted in Iran because it is Persian and Kurdish New Year, so it's they celebrated. But now unfortunately everything this year, this year is different, so.</w:t>
      </w:r>
      <w:r>
        <w:rPr>
          <w:color w:val="323130"/>
          <w:sz w:val="4.3mm"/>
          <w:szCs w:val="4.3mm"/>
          <w:rFonts w:ascii="Segoe UI" w:cs="Segoe UI" w:eastAsia="Segoe UI" w:hAnsi="Segoe UI"/>
        </w:rPr>
        <w:br/>
        <w:t xml:space="preserve">So we go to picnic and we take a lot of food and wear our British costume and dance all this. So it is a celebration food as well, yeah.</w:t>
      </w:r>
      <w:r>
        <w:rPr>
          <w:color w:val="323130"/>
          <w:sz w:val="4.3mm"/>
          <w:szCs w:val="4.3mm"/>
          <w:rFonts w:ascii="Segoe UI" w:cs="Segoe UI" w:eastAsia="Segoe UI" w:hAnsi="Segoe UI"/>
        </w:rPr>
        <w:br/>
        <w:t xml:space="preserve">So try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46:34</w:t>
      </w:r>
      <w:r>
        <w:rPr>
          <w:color w:val="323130"/>
          <w:sz w:val="4.3mm"/>
          <w:szCs w:val="4.3mm"/>
          <w:rFonts w:ascii="Segoe UI" w:cs="Segoe UI" w:eastAsia="Segoe UI" w:hAnsi="Segoe UI"/>
        </w:rPr>
        <w:br/>
        <w:t xml:space="preserve">Thanks, Carmen. Next slide please, Alex, and over to you, Hussein.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Huseyin Eroglu   </w:t>
      </w:r>
      <w:r>
        <w:rPr>
          <w:color w:val="a19f9d"/>
          <w:sz w:val="4.3mm"/>
          <w:szCs w:val="4.3mm"/>
          <w:rFonts w:ascii="Segoe UI" w:cs="Segoe UI" w:eastAsia="Segoe UI" w:hAnsi="Segoe UI"/>
        </w:rPr>
        <w:t xml:space="preserve">46:41</w:t>
      </w:r>
      <w:r>
        <w:rPr>
          <w:color w:val="323130"/>
          <w:sz w:val="4.3mm"/>
          <w:szCs w:val="4.3mm"/>
          <w:rFonts w:ascii="Segoe UI" w:cs="Segoe UI" w:eastAsia="Segoe UI" w:hAnsi="Segoe UI"/>
        </w:rPr>
        <w:br/>
        <w:t xml:space="preserve">When working with Kurdish individuals or community communities, it's important to understand that there's a historical context of mistrust, mistrust, experiences of prosecution, surveillance and state controls in countries like Turkey, Iran have shaped.</w:t>
      </w:r>
      <w:r>
        <w:rPr>
          <w:color w:val="323130"/>
          <w:sz w:val="4.3mm"/>
          <w:szCs w:val="4.3mm"/>
          <w:rFonts w:ascii="Segoe UI" w:cs="Segoe UI" w:eastAsia="Segoe UI" w:hAnsi="Segoe UI"/>
        </w:rPr>
        <w:br/>
        <w:t xml:space="preserve">The perceptions of authority. As a result, contact with police officials, officials may trigger fear rather than reassurance. There's an often strong respect for higher hierarchy, authority structures and family honor. Reputation and public image are significant and decision making is frequently influenced.</w:t>
      </w:r>
      <w:r>
        <w:rPr>
          <w:color w:val="323130"/>
          <w:sz w:val="4.3mm"/>
          <w:szCs w:val="4.3mm"/>
          <w:rFonts w:ascii="Segoe UI" w:cs="Segoe UI" w:eastAsia="Segoe UI" w:hAnsi="Segoe UI"/>
        </w:rPr>
        <w:br/>
        <w:t xml:space="preserve">By how actions will reflect on the wider family, religious figures and community leaders can hold considerable influence and may act as mediators in resolving issues. Symbol symbol and appearances matter. For example, playing black clothing in Iran has sometimes been associated.</w:t>
      </w:r>
      <w:r>
        <w:rPr>
          <w:color w:val="323130"/>
          <w:sz w:val="4.3mm"/>
          <w:szCs w:val="4.3mm"/>
          <w:rFonts w:ascii="Segoe UI" w:cs="Segoe UI" w:eastAsia="Segoe UI" w:hAnsi="Segoe UI"/>
        </w:rPr>
        <w:br/>
        <w:t xml:space="preserve">Active intelligence of security services, which may create anxiety, but black is also worn at Kurdish funerals and carrier association with mourning or bad omens. Uniform more generally are more powerful markers of authority and control and may reinforce perceptions of power imbalance.</w:t>
      </w:r>
      <w:r>
        <w:rPr>
          <w:color w:val="323130"/>
          <w:sz w:val="4.3mm"/>
          <w:szCs w:val="4.3mm"/>
          <w:rFonts w:ascii="Segoe UI" w:cs="Segoe UI" w:eastAsia="Segoe UI" w:hAnsi="Segoe UI"/>
        </w:rPr>
        <w:br/>
        <w:t xml:space="preserve">Because of this context, a reassurance is very critical. A calm, respectful and transparent approach with early early emphasis on safety can significantly influence engagement, explaining roles clearly and avoiding.</w:t>
      </w:r>
      <w:r>
        <w:rPr>
          <w:color w:val="323130"/>
          <w:sz w:val="4.3mm"/>
          <w:szCs w:val="4.3mm"/>
          <w:rFonts w:ascii="Segoe UI" w:cs="Segoe UI" w:eastAsia="Segoe UI" w:hAnsi="Segoe UI"/>
        </w:rPr>
        <w:br/>
        <w:t xml:space="preserve">Forceful tactics may reduce fear. Family dynamics are central. How a person is treated by their family and their obligations to relatives can shape whether they disclose, harm or seek help. Debt, honour and responsibility may prevent individuals from.</w:t>
      </w:r>
      <w:r>
        <w:rPr>
          <w:color w:val="323130"/>
          <w:sz w:val="4.3mm"/>
          <w:szCs w:val="4.3mm"/>
          <w:rFonts w:ascii="Segoe UI" w:cs="Segoe UI" w:eastAsia="Segoe UI" w:hAnsi="Segoe UI"/>
        </w:rPr>
        <w:br/>
        <w:t xml:space="preserve">Reporting exploitation. In some cases, reporting to police may be weighed against perceived risk of retaliation or the desire for personal or family based revenge.</w:t>
      </w:r>
      <w:r>
        <w:rPr>
          <w:color w:val="323130"/>
          <w:sz w:val="4.3mm"/>
          <w:szCs w:val="4.3mm"/>
          <w:rFonts w:ascii="Segoe UI" w:cs="Segoe UI" w:eastAsia="Segoe UI" w:hAnsi="Segoe UI"/>
        </w:rPr>
        <w:br/>
        <w:t xml:space="preserve">Police visits may be interpreted as intrusive or a sign that someone has brought shame to the household. Therefore, it's important to frame engagement around protection and legal rights rather than enforcement alone. Finally, not.</w:t>
      </w:r>
      <w:r>
        <w:rPr>
          <w:color w:val="323130"/>
          <w:sz w:val="4.3mm"/>
          <w:szCs w:val="4.3mm"/>
          <w:rFonts w:ascii="Segoe UI" w:cs="Segoe UI" w:eastAsia="Segoe UI" w:hAnsi="Segoe UI"/>
        </w:rPr>
        <w:br/>
        <w:t xml:space="preserve">All individuals recognise themselves as being a victim. In some situation, exploiters may be seen as providers because they offer income or perceived opportunity, and this can complicate safeguarding conversations and requires a sensitive.</w:t>
      </w:r>
      <w:r>
        <w:rPr>
          <w:color w:val="323130"/>
          <w:sz w:val="4.3mm"/>
          <w:szCs w:val="4.3mm"/>
          <w:rFonts w:ascii="Segoe UI" w:cs="Segoe UI" w:eastAsia="Segoe UI" w:hAnsi="Segoe UI"/>
        </w:rPr>
        <w:br/>
        <w:t xml:space="preserve">Trauma informed, um, communication.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49:34</w:t>
      </w:r>
      <w:r>
        <w:rPr>
          <w:color w:val="323130"/>
          <w:sz w:val="4.3mm"/>
          <w:szCs w:val="4.3mm"/>
          <w:rFonts w:ascii="Segoe UI" w:cs="Segoe UI" w:eastAsia="Segoe UI" w:hAnsi="Segoe UI"/>
        </w:rPr>
        <w:br/>
        <w:t xml:space="preserve">Next slide please, Alex.</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Huseyin Eroglu   </w:t>
      </w:r>
      <w:r>
        <w:rPr>
          <w:color w:val="a19f9d"/>
          <w:sz w:val="4.3mm"/>
          <w:szCs w:val="4.3mm"/>
          <w:rFonts w:ascii="Segoe UI" w:cs="Segoe UI" w:eastAsia="Segoe UI" w:hAnsi="Segoe UI"/>
        </w:rPr>
        <w:t xml:space="preserve">49:42</w:t>
      </w:r>
      <w:r>
        <w:rPr>
          <w:color w:val="323130"/>
          <w:sz w:val="4.3mm"/>
          <w:szCs w:val="4.3mm"/>
          <w:rFonts w:ascii="Segoe UI" w:cs="Segoe UI" w:eastAsia="Segoe UI" w:hAnsi="Segoe UI"/>
        </w:rPr>
        <w:br/>
        <w:t xml:space="preserve">So um.</w:t>
      </w:r>
      <w:r>
        <w:rPr>
          <w:color w:val="323130"/>
          <w:sz w:val="4.3mm"/>
          <w:szCs w:val="4.3mm"/>
          <w:rFonts w:ascii="Segoe UI" w:cs="Segoe UI" w:eastAsia="Segoe UI" w:hAnsi="Segoe UI"/>
        </w:rPr>
        <w:br/>
        <w:t xml:space="preserve">When engaging with Kurdish individuals, language and communication are critical. Using professional interpreters in a second or third language ensures accurate understanding and builds trust. Trusted mediators, including NGOs or community leaders, can act as mediators.</w:t>
      </w:r>
      <w:r>
        <w:rPr>
          <w:color w:val="323130"/>
          <w:sz w:val="4.3mm"/>
          <w:szCs w:val="4.3mm"/>
          <w:rFonts w:ascii="Segoe UI" w:cs="Segoe UI" w:eastAsia="Segoe UI" w:hAnsi="Segoe UI"/>
        </w:rPr>
        <w:br/>
        <w:t xml:space="preserve">Especially when officers are from a non Kurdish background, maybe unfamiliar with cultural sensitivities, many individuals have deep fears, threats or intimidation which can lead to withdraw, reinstatements or denying abuse initially.</w:t>
      </w:r>
      <w:r>
        <w:rPr>
          <w:color w:val="323130"/>
          <w:sz w:val="4.3mm"/>
          <w:szCs w:val="4.3mm"/>
          <w:rFonts w:ascii="Segoe UI" w:cs="Segoe UI" w:eastAsia="Segoe UI" w:hAnsi="Segoe UI"/>
        </w:rPr>
        <w:br/>
        <w:t xml:space="preserve">Then often following by regret, reassurance and clear explanation of rights empowerment through information are essential to encourage disclosure and to discourage so.</w:t>
      </w:r>
      <w:r>
        <w:rPr>
          <w:color w:val="323130"/>
          <w:sz w:val="4.3mm"/>
          <w:szCs w:val="4.3mm"/>
          <w:rFonts w:ascii="Segoe UI" w:cs="Segoe UI" w:eastAsia="Segoe UI" w:hAnsi="Segoe UI"/>
        </w:rPr>
        <w:br/>
        <w:t xml:space="preserve">To encourage disclosure safely, confidentiality is crucial because sharing information with family members could trigger honour based violence. Awareness of wider legal and security context is important. Woman from.</w:t>
      </w:r>
      <w:r>
        <w:rPr>
          <w:color w:val="323130"/>
          <w:sz w:val="4.3mm"/>
          <w:szCs w:val="4.3mm"/>
          <w:rFonts w:ascii="Segoe UI" w:cs="Segoe UI" w:eastAsia="Segoe UI" w:hAnsi="Segoe UI"/>
        </w:rPr>
        <w:br/>
        <w:t xml:space="preserve">Iraqi Kurdish backgrounds may face additional risks in the judicial system. Individuals have lived under Iranian security services, may have experienced goes in a screening, arbitrary detention or charges such as waging war against God.</w:t>
      </w:r>
      <w:r>
        <w:rPr>
          <w:color w:val="323130"/>
          <w:sz w:val="4.3mm"/>
          <w:szCs w:val="4.3mm"/>
          <w:rFonts w:ascii="Segoe UI" w:cs="Segoe UI" w:eastAsia="Segoe UI" w:hAnsi="Segoe UI"/>
        </w:rPr>
        <w:br/>
        <w:t xml:space="preserve">Torture, sexual abuse and disproportionate penalties in these countries reinforce fear of authorities, and many migrants believe they continue to be monitored by foreign intelligence services, even in the UK. Engagement should recognise emotional expression as this is the often primary way individuals communicate trauma.</w:t>
      </w:r>
      <w:r>
        <w:rPr>
          <w:color w:val="323130"/>
          <w:sz w:val="4.3mm"/>
          <w:szCs w:val="4.3mm"/>
          <w:rFonts w:ascii="Segoe UI" w:cs="Segoe UI" w:eastAsia="Segoe UI" w:hAnsi="Segoe UI"/>
        </w:rPr>
        <w:br/>
        <w:t xml:space="preserve">A trauma informed approach which is sensitive to past, persecution, fear and cultural norms is essential to build trust and ensure the individual's safety.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51:48</w:t>
      </w:r>
      <w:r>
        <w:rPr>
          <w:color w:val="323130"/>
          <w:sz w:val="4.3mm"/>
          <w:szCs w:val="4.3mm"/>
          <w:rFonts w:ascii="Segoe UI" w:cs="Segoe UI" w:eastAsia="Segoe UI" w:hAnsi="Segoe UI"/>
        </w:rPr>
        <w:br/>
        <w:t xml:space="preserve">Thank you. Next slide please, Alex. And he's saying you're just continuing with this last one.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Huseyin Eroglu   </w:t>
      </w:r>
      <w:r>
        <w:rPr>
          <w:color w:val="a19f9d"/>
          <w:sz w:val="4.3mm"/>
          <w:szCs w:val="4.3mm"/>
          <w:rFonts w:ascii="Segoe UI" w:cs="Segoe UI" w:eastAsia="Segoe UI" w:hAnsi="Segoe UI"/>
        </w:rPr>
        <w:t xml:space="preserve">51:55</w:t>
      </w:r>
      <w:r>
        <w:rPr>
          <w:color w:val="323130"/>
          <w:sz w:val="4.3mm"/>
          <w:szCs w:val="4.3mm"/>
          <w:rFonts w:ascii="Segoe UI" w:cs="Segoe UI" w:eastAsia="Segoe UI" w:hAnsi="Segoe UI"/>
        </w:rPr>
        <w:br/>
        <w:t xml:space="preserve">So our do's and don'ts. Be polite, smile friendly and show a measure of hospitality such as a cup of tea, asking if they're comfortable. Physical touch without force patting someone on the back if male on male can create a sense of comfort.</w:t>
      </w:r>
      <w:r>
        <w:rPr>
          <w:color w:val="323130"/>
          <w:sz w:val="4.3mm"/>
          <w:szCs w:val="4.3mm"/>
          <w:rFonts w:ascii="Segoe UI" w:cs="Segoe UI" w:eastAsia="Segoe UI" w:hAnsi="Segoe UI"/>
        </w:rPr>
        <w:br/>
        <w:t xml:space="preserve">But not a male and a female. Provide reassurance where possible to create more openness and cooperation. Be trauma informed or have trauma informed training. Wear alternative clothing to plain black uniform where possible or.</w:t>
      </w:r>
      <w:r>
        <w:rPr>
          <w:color w:val="323130"/>
          <w:sz w:val="4.3mm"/>
          <w:szCs w:val="4.3mm"/>
          <w:rFonts w:ascii="Segoe UI" w:cs="Segoe UI" w:eastAsia="Segoe UI" w:hAnsi="Segoe UI"/>
        </w:rPr>
        <w:br/>
        <w:t xml:space="preserve">Or clearly state your role to protect them from harm and how the authorities are under different regulations to those in the home countries. Remove epilates if unable to wear plain clothes. Use Kurdish greetings to break the ice, but ensure the correct dialect and.</w:t>
      </w:r>
      <w:r>
        <w:rPr>
          <w:color w:val="323130"/>
          <w:sz w:val="4.3mm"/>
          <w:szCs w:val="4.3mm"/>
          <w:rFonts w:ascii="Segoe UI" w:cs="Segoe UI" w:eastAsia="Segoe UI" w:hAnsi="Segoe UI"/>
        </w:rPr>
        <w:br/>
        <w:t xml:space="preserve">Be aware that male family members may try to discredit the female victims in particular so that don't they be judgmental. Don't be judgmental and they will tend to close off. Neglecting the issues. Females would likely prefer female officers, interpreters and advocates.</w:t>
      </w:r>
      <w:r>
        <w:rPr>
          <w:color w:val="323130"/>
          <w:sz w:val="4.3mm"/>
          <w:szCs w:val="4.3mm"/>
          <w:rFonts w:ascii="Segoe UI" w:cs="Segoe UI" w:eastAsia="Segoe UI" w:hAnsi="Segoe UI"/>
        </w:rPr>
        <w:br/>
        <w:t xml:space="preserve">Don't assume political or religious views, for example, that all Kurdish people are Muslim. Don't assume that family members are supportive of victim circumstances. Do not send the victim back with the family unless you're completely confident that they are not complicit. You may be risking the victim's well-being.</w:t>
      </w:r>
      <w:r>
        <w:rPr>
          <w:color w:val="323130"/>
          <w:sz w:val="4.3mm"/>
          <w:szCs w:val="4.3mm"/>
          <w:rFonts w:ascii="Segoe UI" w:cs="Segoe UI" w:eastAsia="Segoe UI" w:hAnsi="Segoe UI"/>
        </w:rPr>
        <w:br/>
        <w:t xml:space="preserve">Do not mediate with family members or religious community leaders. They may not be empathetic to the victim and and attempt to discredit them. Don't use emotional language such as on a clean. Keep your terminology neutral where possible and describe situations instead.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53:41</w:t>
      </w:r>
      <w:r>
        <w:rPr>
          <w:color w:val="323130"/>
          <w:sz w:val="4.3mm"/>
          <w:szCs w:val="4.3mm"/>
          <w:rFonts w:ascii="Segoe UI" w:cs="Segoe UI" w:eastAsia="Segoe UI" w:hAnsi="Segoe UI"/>
        </w:rPr>
        <w:br/>
        <w:t xml:space="preserve">Thanks, Hussein. Next slide please, Alex. So yeah, I'm just really appreciative to all our speakers today for imparting their extensive, extensive knowledge to us all. So thank you so much. Apologies, we have overrun longer than we thought with the presentation.</w:t>
      </w:r>
      <w:r>
        <w:rPr>
          <w:color w:val="323130"/>
          <w:sz w:val="4.3mm"/>
          <w:szCs w:val="4.3mm"/>
          <w:rFonts w:ascii="Segoe UI" w:cs="Segoe UI" w:eastAsia="Segoe UI" w:hAnsi="Segoe UI"/>
        </w:rPr>
        <w:br/>
        <w:t xml:space="preserve">Before you go, we're just going to answer a couple of maybe the quick questions in the chat. Vicky, if you're OK, just to pick out a couple of the quicker ones and then whilst you're doing that, if you can please just either click on the forms link there or or scan the QR code, that's probably better.</w:t>
      </w:r>
      <w:r>
        <w:rPr>
          <w:color w:val="323130"/>
          <w:sz w:val="4.3mm"/>
          <w:szCs w:val="4.3mm"/>
          <w:rFonts w:ascii="Segoe UI" w:cs="Segoe UI" w:eastAsia="Segoe UI" w:hAnsi="Segoe UI"/>
        </w:rPr>
        <w:br/>
        <w:t xml:space="preserve">phone, scan the QR code on your camera there. It's really really quick, just a few quick graded questions. We really appreciate your valued feedback um and yeah we'll endeavour to answer all the rest of the questions on e-mail um following the webinar. We'll send it through to everyone that's attended today so we will get back to you next week with those answers.</w:t>
      </w:r>
      <w:r>
        <w:rPr>
          <w:color w:val="323130"/>
          <w:sz w:val="4.3mm"/>
          <w:szCs w:val="4.3mm"/>
          <w:rFonts w:ascii="Segoe UI" w:cs="Segoe UI" w:eastAsia="Segoe UI" w:hAnsi="Segoe UI"/>
        </w:rPr>
        <w:br/>
        <w:t xml:space="preserve">But yeah, have we got a couple of quick questions, Vicky?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WILSON Victoria 31686   </w:t>
      </w:r>
      <w:r>
        <w:rPr>
          <w:color w:val="a19f9d"/>
          <w:sz w:val="4.3mm"/>
          <w:szCs w:val="4.3mm"/>
          <w:rFonts w:ascii="Segoe UI" w:cs="Segoe UI" w:eastAsia="Segoe UI" w:hAnsi="Segoe UI"/>
        </w:rPr>
        <w:t xml:space="preserve">54:41</w:t>
      </w:r>
      <w:r>
        <w:rPr>
          <w:color w:val="323130"/>
          <w:sz w:val="4.3mm"/>
          <w:szCs w:val="4.3mm"/>
          <w:rFonts w:ascii="Segoe UI" w:cs="Segoe UI" w:eastAsia="Segoe UI" w:hAnsi="Segoe UI"/>
        </w:rPr>
        <w:br/>
        <w:t xml:space="preserve">There's an interesting one, just the last one that came in and then we'll see if we can maybe squeeze in another one, but just one regarding to regarding the sort of terminology that should be used. I've talked about the sort of regional element of the Kurdish culture. So should we be referring to people as Iraqi Kurds for example, or would that be?</w:t>
      </w:r>
      <w:r>
        <w:rPr>
          <w:color w:val="323130"/>
          <w:sz w:val="4.3mm"/>
          <w:szCs w:val="4.3mm"/>
          <w:rFonts w:ascii="Segoe UI" w:cs="Segoe UI" w:eastAsia="Segoe UI" w:hAnsi="Segoe UI"/>
        </w:rPr>
        <w:br/>
        <w:t xml:space="preserve">Considered to be offensive.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55:04</w:t>
      </w:r>
      <w:r>
        <w:rPr>
          <w:color w:val="323130"/>
          <w:sz w:val="4.3mm"/>
          <w:szCs w:val="4.3mm"/>
          <w:rFonts w:ascii="Segoe UI" w:cs="Segoe UI" w:eastAsia="Segoe UI" w:hAnsi="Segoe UI"/>
        </w:rPr>
        <w:br/>
        <w:t xml:space="preserve">He wants.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WILSON Victoria 31686   </w:t>
      </w:r>
      <w:r>
        <w:rPr>
          <w:color w:val="a19f9d"/>
          <w:sz w:val="4.3mm"/>
          <w:szCs w:val="4.3mm"/>
          <w:rFonts w:ascii="Segoe UI" w:cs="Segoe UI" w:eastAsia="Segoe UI" w:hAnsi="Segoe UI"/>
        </w:rPr>
        <w:t xml:space="preserve">55:04</w:t>
      </w:r>
      <w:r>
        <w:rPr>
          <w:color w:val="323130"/>
          <w:sz w:val="4.3mm"/>
          <w:szCs w:val="4.3mm"/>
          <w:rFonts w:ascii="Segoe UI" w:cs="Segoe UI" w:eastAsia="Segoe UI" w:hAnsi="Segoe UI"/>
        </w:rPr>
        <w:br/>
        <w:t xml:space="preserve">Don't know who might be best to pick that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55:08</w:t>
      </w:r>
      <w:r>
        <w:rPr>
          <w:color w:val="323130"/>
          <w:sz w:val="4.3mm"/>
          <w:szCs w:val="4.3mm"/>
          <w:rFonts w:ascii="Segoe UI" w:cs="Segoe UI" w:eastAsia="Segoe UI" w:hAnsi="Segoe UI"/>
        </w:rPr>
        <w:br/>
        <w:t xml:space="preserve">Anyone want to come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Ghaderi, Farangis   </w:t>
      </w:r>
      <w:r>
        <w:rPr>
          <w:color w:val="a19f9d"/>
          <w:sz w:val="4.3mm"/>
          <w:szCs w:val="4.3mm"/>
          <w:rFonts w:ascii="Segoe UI" w:cs="Segoe UI" w:eastAsia="Segoe UI" w:hAnsi="Segoe UI"/>
        </w:rPr>
        <w:t xml:space="preserve">55:12</w:t>
      </w:r>
      <w:r>
        <w:rPr>
          <w:color w:val="323130"/>
          <w:sz w:val="4.3mm"/>
          <w:szCs w:val="4.3mm"/>
          <w:rFonts w:ascii="Segoe UI" w:cs="Segoe UI" w:eastAsia="Segoe UI" w:hAnsi="Segoe UI"/>
        </w:rPr>
        <w:br/>
        <w:t xml:space="preserve">I can, I can respond. I mean it it may. I mean it depends really on the political consciousness of the person. But what would I think most Kurds would would maybe find offensive is when they are they they're called.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55:13</w:t>
      </w:r>
      <w:r>
        <w:rPr>
          <w:color w:val="323130"/>
          <w:sz w:val="4.3mm"/>
          <w:szCs w:val="4.3mm"/>
          <w:rFonts w:ascii="Segoe UI" w:cs="Segoe UI" w:eastAsia="Segoe UI" w:hAnsi="Segoe UI"/>
        </w:rPr>
        <w:br/>
        <w:t xml:space="preserve">Thanks, Mangus.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Ghaderi, Farangis   </w:t>
      </w:r>
      <w:r>
        <w:rPr>
          <w:color w:val="a19f9d"/>
          <w:sz w:val="4.3mm"/>
          <w:szCs w:val="4.3mm"/>
          <w:rFonts w:ascii="Segoe UI" w:cs="Segoe UI" w:eastAsia="Segoe UI" w:hAnsi="Segoe UI"/>
        </w:rPr>
        <w:t xml:space="preserve">55:32</w:t>
      </w:r>
      <w:r>
        <w:rPr>
          <w:color w:val="323130"/>
          <w:sz w:val="4.3mm"/>
          <w:szCs w:val="4.3mm"/>
          <w:rFonts w:ascii="Segoe UI" w:cs="Segoe UI" w:eastAsia="Segoe UI" w:hAnsi="Segoe UI"/>
        </w:rPr>
        <w:br/>
        <w:t xml:space="preserve">Iranian or Iraqi, Syrian, Turkish, rather than, you know, Kurds from a Kurd from this countries. You know that the in the official status in this country there is no recognition of the Kurdish nationality is that the.</w:t>
      </w:r>
      <w:r>
        <w:rPr>
          <w:color w:val="323130"/>
          <w:sz w:val="4.3mm"/>
          <w:szCs w:val="4.3mm"/>
          <w:rFonts w:ascii="Segoe UI" w:cs="Segoe UI" w:eastAsia="Segoe UI" w:hAnsi="Segoe UI"/>
        </w:rPr>
        <w:br/>
        <w:t xml:space="preserve">Entities tied to the to the country of origin. So and because of that lack of recognition, most codes are registered as as Iraq, as a as Iranian, Iraqi, Syrian and Turkish.</w:t>
      </w:r>
      <w:r>
        <w:rPr>
          <w:color w:val="323130"/>
          <w:sz w:val="4.3mm"/>
          <w:szCs w:val="4.3mm"/>
          <w:rFonts w:ascii="Segoe UI" w:cs="Segoe UI" w:eastAsia="Segoe UI" w:hAnsi="Segoe UI"/>
        </w:rPr>
        <w:br/>
        <w:t xml:space="preserve">I think it's it's it's useful to familiarise yourself with the terms that Kurds use. So Southern Kurdistan for Iraq, Iraqi Kurdistan and Northern Kurdistan for Turkey.</w:t>
      </w:r>
      <w:r>
        <w:rPr>
          <w:color w:val="323130"/>
          <w:sz w:val="4.3mm"/>
          <w:szCs w:val="4.3mm"/>
          <w:rFonts w:ascii="Segoe UI" w:cs="Segoe UI" w:eastAsia="Segoe UI" w:hAnsi="Segoe UI"/>
        </w:rPr>
        <w:br/>
        <w:t xml:space="preserve">Eastern Kurdistan for Rojava for Syria and Western Kurdistan for Iranian Kurdistan. They they will, they will. They would be very pleased if you use those terms.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56:40</w:t>
      </w:r>
      <w:r>
        <w:rPr>
          <w:color w:val="323130"/>
          <w:sz w:val="4.3mm"/>
          <w:szCs w:val="4.3mm"/>
          <w:rFonts w:ascii="Segoe UI" w:cs="Segoe UI" w:eastAsia="Segoe UI" w:hAnsi="Segoe UI"/>
        </w:rPr>
        <w:br/>
        <w:t xml:space="preserve">Thank you. Carmen, did you want to come 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56:46</w:t>
      </w:r>
      <w:r>
        <w:rPr>
          <w:color w:val="323130"/>
          <w:sz w:val="4.3mm"/>
          <w:szCs w:val="4.3mm"/>
          <w:rFonts w:ascii="Segoe UI" w:cs="Segoe UI" w:eastAsia="Segoe UI" w:hAnsi="Segoe UI"/>
        </w:rPr>
        <w:br/>
        <w:t xml:space="preserve">Yeah, just adding to Faragna's is exactly and a lot of courts say where like you from they say Kurdistan and they will be feel offended if you say where is Kurdistan. So say maybe which part like because because it is a country.</w:t>
      </w:r>
      <w:r>
        <w:rPr>
          <w:color w:val="323130"/>
          <w:sz w:val="4.3mm"/>
          <w:szCs w:val="4.3mm"/>
          <w:rFonts w:ascii="Segoe UI" w:cs="Segoe UI" w:eastAsia="Segoe UI" w:hAnsi="Segoe UI"/>
        </w:rPr>
        <w:br/>
        <w:t xml:space="preserve">But ethnicity we are court and I think it's important in the equal opportunity form because there isn't most of the London boroughs now they put like Middle Eastern, but there is not like the ethnicity court.</w:t>
      </w:r>
      <w:r>
        <w:rPr>
          <w:color w:val="323130"/>
          <w:sz w:val="4.3mm"/>
          <w:szCs w:val="4.3mm"/>
          <w:rFonts w:ascii="Segoe UI" w:cs="Segoe UI" w:eastAsia="Segoe UI" w:hAnsi="Segoe UI"/>
        </w:rPr>
        <w:br/>
        <w:t xml:space="preserve">You know, as such. So that is maybe something need to be considered because we are, we are there, we are like I'm from Iraq, but I'm court or you know court from like say that it is court from Turkey. So that the ethnicity is very important.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57:39</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WILSON Victoria 31686   </w:t>
      </w:r>
      <w:r>
        <w:rPr>
          <w:color w:val="a19f9d"/>
          <w:sz w:val="4.3mm"/>
          <w:szCs w:val="4.3mm"/>
          <w:rFonts w:ascii="Segoe UI" w:cs="Segoe UI" w:eastAsia="Segoe UI" w:hAnsi="Segoe UI"/>
        </w:rPr>
        <w:t xml:space="preserve">57:40</w:t>
      </w:r>
      <w:r>
        <w:rPr>
          <w:color w:val="323130"/>
          <w:sz w:val="4.3mm"/>
          <w:szCs w:val="4.3mm"/>
          <w:rFonts w:ascii="Segoe UI" w:cs="Segoe UI" w:eastAsia="Segoe UI" w:hAnsi="Segoe UI"/>
        </w:rPr>
        <w:br/>
        <w:t xml:space="preserve">Thank you. One one last quick question. I think probably then we'll we'll leave it there. Kate, some really good questions in the chat and as Kate says we will, we will come back to them just if anyone's got any particular tips and advice about how to find more specific local community areas.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57:45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WILSON Victoria 31686   </w:t>
      </w:r>
      <w:r>
        <w:rPr>
          <w:color w:val="a19f9d"/>
          <w:sz w:val="4.3mm"/>
          <w:szCs w:val="4.3mm"/>
          <w:rFonts w:ascii="Segoe UI" w:cs="Segoe UI" w:eastAsia="Segoe UI" w:hAnsi="Segoe UI"/>
        </w:rPr>
        <w:t xml:space="preserve">57:56</w:t>
      </w:r>
      <w:r>
        <w:rPr>
          <w:color w:val="323130"/>
          <w:sz w:val="4.3mm"/>
          <w:szCs w:val="4.3mm"/>
          <w:rFonts w:ascii="Segoe UI" w:cs="Segoe UI" w:eastAsia="Segoe UI" w:hAnsi="Segoe UI"/>
        </w:rPr>
        <w:br/>
        <w:t xml:space="preserve">Where Kurdish people may live and the most common shops employed or owned and barber shops I think has been mentioned.</w:t>
      </w:r>
      <w:r>
        <w:rPr>
          <w:color w:val="323130"/>
          <w:sz w:val="4.3mm"/>
          <w:szCs w:val="4.3mm"/>
          <w:rFonts w:ascii="Segoe UI" w:cs="Segoe UI" w:eastAsia="Segoe UI" w:hAnsi="Segoe UI"/>
        </w:rPr>
        <w:br/>
        <w:t xml:space="preserve">Anyone got any suggestions about that kind of engagement?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Huseyin Eroglu   </w:t>
      </w:r>
      <w:r>
        <w:rPr>
          <w:color w:val="a19f9d"/>
          <w:sz w:val="4.3mm"/>
          <w:szCs w:val="4.3mm"/>
          <w:rFonts w:ascii="Segoe UI" w:cs="Segoe UI" w:eastAsia="Segoe UI" w:hAnsi="Segoe UI"/>
        </w:rPr>
        <w:t xml:space="preserve">58:09</w:t>
      </w:r>
      <w:r>
        <w:rPr>
          <w:color w:val="323130"/>
          <w:sz w:val="4.3mm"/>
          <w:szCs w:val="4.3mm"/>
          <w:rFonts w:ascii="Segoe UI" w:cs="Segoe UI" w:eastAsia="Segoe UI" w:hAnsi="Segoe UI"/>
        </w:rPr>
        <w:br/>
        <w:t xml:space="preserve">I would suggest they're mostly in London boroughs of Enfield and Haringey, Islington for Northern Kurds from Turkey.</w:t>
      </w:r>
      <w:r>
        <w:rPr>
          <w:color w:val="323130"/>
          <w:sz w:val="4.3mm"/>
          <w:szCs w:val="4.3mm"/>
          <w:rFonts w:ascii="Segoe UI" w:cs="Segoe UI" w:eastAsia="Segoe UI" w:hAnsi="Segoe UI"/>
        </w:rPr>
        <w:br/>
        <w:t xml:space="preserve">There's loads of businesses in that area in terms of like Barber shops, restaurants, they have loads of community centres for different cars from different areas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WILSON Victoria 31686   </w:t>
      </w:r>
      <w:r>
        <w:rPr>
          <w:color w:val="a19f9d"/>
          <w:sz w:val="4.3mm"/>
          <w:szCs w:val="4.3mm"/>
          <w:rFonts w:ascii="Segoe UI" w:cs="Segoe UI" w:eastAsia="Segoe UI" w:hAnsi="Segoe UI"/>
        </w:rPr>
        <w:t xml:space="preserve">58:22</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Kharman Adhim - IKWRO   </w:t>
      </w:r>
      <w:r>
        <w:rPr>
          <w:color w:val="a19f9d"/>
          <w:sz w:val="4.3mm"/>
          <w:szCs w:val="4.3mm"/>
          <w:rFonts w:ascii="Segoe UI" w:cs="Segoe UI" w:eastAsia="Segoe UI" w:hAnsi="Segoe UI"/>
        </w:rPr>
        <w:t xml:space="preserve">58:36</w:t>
      </w:r>
      <w:r>
        <w:rPr>
          <w:color w:val="323130"/>
          <w:sz w:val="4.3mm"/>
          <w:szCs w:val="4.3mm"/>
          <w:rFonts w:ascii="Segoe UI" w:cs="Segoe UI" w:eastAsia="Segoe UI" w:hAnsi="Segoe UI"/>
        </w:rPr>
        <w:br/>
        <w:t xml:space="preserve">Can I come in also in in West London? They are most likely from Iraq like Edgewater Rd. and West London, Southwest London. There are a lot of restaurants and.</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That's so because it's, you know, it's spread it around the London boroughs, but that's how like North London more Kurd from Kurdish community from northern Kurdistan, but then the rest is southwest, West.</w:t>
      </w:r>
      <w:r>
        <w:rPr>
          <w:color w:val="323130"/>
          <w:sz w:val="4.3mm"/>
          <w:szCs w:val="4.3mm"/>
          <w:rFonts w:ascii="Segoe UI" w:cs="Segoe UI" w:eastAsia="Segoe UI" w:hAnsi="Segoe UI"/>
        </w:rPr>
        <w:br/>
        <w:t xml:space="preserve">And uh, East London as well.</w:t>
      </w:r>
      <w:r>
        <w:rPr>
          <w:color w:val="323130"/>
          <w:sz w:val="4.3mm"/>
          <w:szCs w:val="4.3mm"/>
          <w:rFonts w:ascii="Segoe UI" w:cs="Segoe UI" w:eastAsia="Segoe UI" w:hAnsi="Segoe UI"/>
        </w:rPr>
        <w:br/>
        <w:t xml:space="preserve">Haringay.</w:t>
      </w:r>
      <w:r>
        <w:rPr>
          <w:color w:val="323130"/>
          <w:sz w:val="4.3mm"/>
          <w:szCs w:val="4.3mm"/>
          <w:rFonts w:ascii="Segoe UI" w:cs="Segoe UI" w:eastAsia="Segoe UI" w:hAnsi="Segoe UI"/>
        </w:rPr>
        <w:br/>
        <w:t xml:space="preserve">Uh.</w:t>
      </w:r>
      <w:r>
        <w:rPr>
          <w:color w:val="323130"/>
          <w:sz w:val="4.3mm"/>
          <w:szCs w:val="4.3mm"/>
          <w:rFonts w:ascii="Segoe UI" w:cs="Segoe UI" w:eastAsia="Segoe UI" w:hAnsi="Segoe UI"/>
        </w:rPr>
        <w:br/>
        <w:t xml:space="preserve">But yeah, there are a lot of restaurants and Barber shops and businesses in in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Kate Davis   </w:t>
      </w:r>
      <w:r>
        <w:rPr>
          <w:color w:val="a19f9d"/>
          <w:sz w:val="4.3mm"/>
          <w:szCs w:val="4.3mm"/>
          <w:rFonts w:ascii="Segoe UI" w:cs="Segoe UI" w:eastAsia="Segoe UI" w:hAnsi="Segoe UI"/>
        </w:rPr>
        <w:t xml:space="preserve">59:32</w:t>
      </w:r>
      <w:r>
        <w:rPr>
          <w:color w:val="323130"/>
          <w:sz w:val="4.3mm"/>
          <w:szCs w:val="4.3mm"/>
          <w:rFonts w:ascii="Segoe UI" w:cs="Segoe UI" w:eastAsia="Segoe UI" w:hAnsi="Segoe UI"/>
        </w:rPr>
        <w:br/>
        <w:t xml:space="preserve">Great. Thank you. I guess we'll probably leave it there, I think. So apologies again that we've overrun slightly. As I said, we will collate all the questions in the chat and endeavour to answer those and send them through likely next week. So yeah, I'll send out to the speakers, but thank you so much again to our speakers today.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BANGAY Alex 31823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o-oa-uhffewbq5vxjiujv.png"/><Relationship Id="rId7" Type="http://schemas.openxmlformats.org/officeDocument/2006/relationships/image" Target="media/pnwi30mklqllje0ecdgdn.png"/><Relationship Id="rId8" Type="http://schemas.openxmlformats.org/officeDocument/2006/relationships/image" Target="media/2sy4rr87gfzq1i_ajg9aa.png"/><Relationship Id="rId9" Type="http://schemas.openxmlformats.org/officeDocument/2006/relationships/image" Target="media/56dwwjql0ewhgvfnhhssr.png"/><Relationship Id="rId10" Type="http://schemas.openxmlformats.org/officeDocument/2006/relationships/image" Target="media/zst5iokgd8gjra75cnhsa.png"/><Relationship Id="rId11" Type="http://schemas.openxmlformats.org/officeDocument/2006/relationships/image" Target="media/jdunfadc9oh3kszdompso.png"/><Relationship Id="rId12" Type="http://schemas.openxmlformats.org/officeDocument/2006/relationships/image" Target="media/po_hdyniovp0hr9_xcwmj.png"/><Relationship Id="rId13" Type="http://schemas.openxmlformats.org/officeDocument/2006/relationships/image" Target="media/rvhts0is3gjylyt91w62r.png"/><Relationship Id="rId14" Type="http://schemas.openxmlformats.org/officeDocument/2006/relationships/image" Target="media/ssbvbj8hngl0xcq2jrubu.png"/><Relationship Id="rId15" Type="http://schemas.openxmlformats.org/officeDocument/2006/relationships/image" Target="media/kitxv2dk_hbnczypyio6e.png"/><Relationship Id="rId16" Type="http://schemas.openxmlformats.org/officeDocument/2006/relationships/image" Target="media/kmtkgw4vlrzipfpexb1zx.png"/><Relationship Id="rId17" Type="http://schemas.openxmlformats.org/officeDocument/2006/relationships/image" Target="media/f_oex6mjp5yzidfq5zayc.png"/><Relationship Id="rId18" Type="http://schemas.openxmlformats.org/officeDocument/2006/relationships/image" Target="media/rtfvgpvgpf-xnmzxbys8t.png"/><Relationship Id="rId19" Type="http://schemas.openxmlformats.org/officeDocument/2006/relationships/image" Target="media/ly9fghkfnvxp7y1mtsqx4.png"/><Relationship Id="rId20" Type="http://schemas.openxmlformats.org/officeDocument/2006/relationships/image" Target="media/btghi96rcizqynzkg7ozh.png"/><Relationship Id="rId21" Type="http://schemas.openxmlformats.org/officeDocument/2006/relationships/image" Target="media/qyxhjvbp4-lsxehagdr7p.png"/><Relationship Id="rId22" Type="http://schemas.openxmlformats.org/officeDocument/2006/relationships/image" Target="media/u25cl_pjedhhuauevuep0.png"/><Relationship Id="rId23" Type="http://schemas.openxmlformats.org/officeDocument/2006/relationships/image" Target="media/hrd6zzeate_tvlxbz25if.png"/><Relationship Id="rId24" Type="http://schemas.openxmlformats.org/officeDocument/2006/relationships/image" Target="media/spox_xj4ms5owqljmikrt.png"/><Relationship Id="rId25" Type="http://schemas.openxmlformats.org/officeDocument/2006/relationships/image" Target="media/l7vyqy5qzycj0h8wiokwg.png"/><Relationship Id="rId26" Type="http://schemas.openxmlformats.org/officeDocument/2006/relationships/image" Target="media/kzzyxixnkjydktccogo2_.png"/><Relationship Id="rId27" Type="http://schemas.openxmlformats.org/officeDocument/2006/relationships/image" Target="media/e4opq5cyusnebfu9e8anw.png"/><Relationship Id="rId28" Type="http://schemas.openxmlformats.org/officeDocument/2006/relationships/image" Target="media/qbnqosqcoxkb1ayppmcen.png"/><Relationship Id="rId29" Type="http://schemas.openxmlformats.org/officeDocument/2006/relationships/image" Target="media/t7imvq3lit7lne8gducdc.png"/><Relationship Id="rId30" Type="http://schemas.openxmlformats.org/officeDocument/2006/relationships/image" Target="media/dlpqvlobihrzqiiauxwer.png"/><Relationship Id="rId31" Type="http://schemas.openxmlformats.org/officeDocument/2006/relationships/image" Target="media/af2ony1p9agjvcd_8qf_d.png"/><Relationship Id="rId32" Type="http://schemas.openxmlformats.org/officeDocument/2006/relationships/image" Target="media/pyvu0-15kdshixx6uj5au.png"/><Relationship Id="rId33" Type="http://schemas.openxmlformats.org/officeDocument/2006/relationships/image" Target="media/zn9k5wxshuqcxpfzirbyw.png"/><Relationship Id="rId34" Type="http://schemas.openxmlformats.org/officeDocument/2006/relationships/image" Target="media/hy55awqxsn28hap7bbrti.png"/><Relationship Id="rId35" Type="http://schemas.openxmlformats.org/officeDocument/2006/relationships/image" Target="media/z8vvbqn9tlkppqpgggfrm.png"/><Relationship Id="rId36" Type="http://schemas.openxmlformats.org/officeDocument/2006/relationships/image" Target="media/wdp82p3a-io0o2fr4lcew.png"/><Relationship Id="rId37" Type="http://schemas.openxmlformats.org/officeDocument/2006/relationships/image" Target="media/wu9mrbhzve85fzxltn26n.png"/><Relationship Id="rId38" Type="http://schemas.openxmlformats.org/officeDocument/2006/relationships/image" Target="media/btsfrrmotwwg_ijdi5jkt.png"/><Relationship Id="rId39" Type="http://schemas.openxmlformats.org/officeDocument/2006/relationships/image" Target="media/sd5omg2ybgzkbcwrk1o7l.png"/><Relationship Id="rId40" Type="http://schemas.openxmlformats.org/officeDocument/2006/relationships/image" Target="media/vlspgzj5etpzm98ofhmo-.png"/><Relationship Id="rId41" Type="http://schemas.openxmlformats.org/officeDocument/2006/relationships/image" Target="media/stpuprpnuttvcfio4jcd7.png"/><Relationship Id="rId42" Type="http://schemas.openxmlformats.org/officeDocument/2006/relationships/image" Target="media/dqasfjnpkmp6w0ggdxwkj.png"/><Relationship Id="rId43" Type="http://schemas.openxmlformats.org/officeDocument/2006/relationships/image" Target="media/bdjfdo2s_xvk--j9dfegh.png"/><Relationship Id="rId44" Type="http://schemas.openxmlformats.org/officeDocument/2006/relationships/image" Target="media/-fh7yejmqx5tasncbdkhk.png"/><Relationship Id="rId45" Type="http://schemas.openxmlformats.org/officeDocument/2006/relationships/image" Target="media/dw_7uclgt86i2p3_8otgp.png"/><Relationship Id="rId46" Type="http://schemas.openxmlformats.org/officeDocument/2006/relationships/image" Target="media/f0jn3iyhetagnsthlw73x.png"/><Relationship Id="rId47" Type="http://schemas.openxmlformats.org/officeDocument/2006/relationships/image" Target="media/he_dyjfa_nggc-zer65wy.png"/><Relationship Id="rId48" Type="http://schemas.openxmlformats.org/officeDocument/2006/relationships/image" Target="media/q0ahirvqvfq4ixohop6ro.png"/><Relationship Id="rId49" Type="http://schemas.openxmlformats.org/officeDocument/2006/relationships/image" Target="media/zp-hwoisleb11qk8szw0b.png"/><Relationship Id="rId50" Type="http://schemas.openxmlformats.org/officeDocument/2006/relationships/image" Target="media/_egk2rdqhghz0ma0-vytt.png"/><Relationship Id="rId51" Type="http://schemas.openxmlformats.org/officeDocument/2006/relationships/image" Target="media/aciege30ulxol0wkotgbs.png"/><Relationship Id="rId52" Type="http://schemas.openxmlformats.org/officeDocument/2006/relationships/image" Target="media/usw1vb_z0qcpfnjw3hm7o.png"/><Relationship Id="rId53" Type="http://schemas.openxmlformats.org/officeDocument/2006/relationships/image" Target="media/jobwhebysu0mytsuoguix.png"/><Relationship Id="rId54" Type="http://schemas.openxmlformats.org/officeDocument/2006/relationships/image" Target="media/d2sk-rmb1-8wym77b3rpc.png"/><Relationship Id="rId55" Type="http://schemas.openxmlformats.org/officeDocument/2006/relationships/image" Target="media/hj7p9v3bpfryehirqm1kv.png"/><Relationship Id="rId56" Type="http://schemas.openxmlformats.org/officeDocument/2006/relationships/image" Target="media/gvfvidumqdhagyg0pm9ya.png"/><Relationship Id="rId57" Type="http://schemas.openxmlformats.org/officeDocument/2006/relationships/image" Target="media/nqphhlrbetooquxk2u861.png"/><Relationship Id="rId58" Type="http://schemas.openxmlformats.org/officeDocument/2006/relationships/image" Target="media/e8o96nlijaftpo_ab9gzp.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2026-03-23T13:13:51.797Z</dcterms:created>
  <dcterms:modified xsi:type="dcterms:W3CDTF">2026-03-23T13:13:51.797Z</dcterms:modified>
</cp:coreProperties>
</file>

<file path=docProps/custom.xml><?xml version="1.0" encoding="utf-8"?>
<Properties xmlns="http://schemas.openxmlformats.org/officeDocument/2006/custom-properties" xmlns:vt="http://schemas.openxmlformats.org/officeDocument/2006/docPropsVTypes"/>
</file>